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0540" w14:textId="77777777" w:rsidR="00332DD2" w:rsidRPr="00332DD2" w:rsidRDefault="00332DD2" w:rsidP="00332DD2">
      <w:pPr>
        <w:pStyle w:val="s6"/>
        <w:spacing w:before="0" w:beforeAutospacing="0" w:after="0" w:afterAutospacing="0" w:line="216" w:lineRule="atLeast"/>
        <w:jc w:val="right"/>
        <w:rPr>
          <w:rFonts w:ascii="Calibri" w:hAnsi="Calibri" w:cs="Calibri"/>
          <w:i/>
          <w:iCs/>
          <w:color w:val="000000"/>
          <w:sz w:val="21"/>
          <w:szCs w:val="21"/>
        </w:rPr>
      </w:pPr>
      <w:r w:rsidRPr="00332DD2">
        <w:rPr>
          <w:rStyle w:val="s5"/>
          <w:rFonts w:ascii="Calibri" w:hAnsi="Calibri" w:cs="Calibri"/>
          <w:i/>
          <w:iCs/>
          <w:color w:val="000000"/>
          <w:sz w:val="21"/>
          <w:szCs w:val="21"/>
        </w:rPr>
        <w:t>Press Release</w:t>
      </w:r>
    </w:p>
    <w:p w14:paraId="2D5E288A" w14:textId="77777777" w:rsidR="00332DD2" w:rsidRPr="00332DD2" w:rsidRDefault="00332DD2" w:rsidP="00332DD2">
      <w:pPr>
        <w:pStyle w:val="s6"/>
        <w:spacing w:before="0" w:beforeAutospacing="0" w:after="0" w:afterAutospacing="0" w:line="216" w:lineRule="atLeast"/>
        <w:jc w:val="right"/>
        <w:rPr>
          <w:rFonts w:ascii="Calibri" w:hAnsi="Calibri" w:cs="Calibri"/>
          <w:i/>
          <w:iCs/>
          <w:color w:val="000000"/>
          <w:sz w:val="21"/>
          <w:szCs w:val="21"/>
        </w:rPr>
      </w:pPr>
      <w:r w:rsidRPr="00332DD2">
        <w:rPr>
          <w:rStyle w:val="s5"/>
          <w:rFonts w:ascii="Calibri" w:hAnsi="Calibri" w:cs="Calibri"/>
          <w:i/>
          <w:iCs/>
          <w:color w:val="000000"/>
          <w:sz w:val="21"/>
          <w:szCs w:val="21"/>
        </w:rPr>
        <w:t>For Immediate</w:t>
      </w:r>
      <w:r w:rsidRPr="00332DD2">
        <w:rPr>
          <w:rStyle w:val="apple-converted-space"/>
          <w:rFonts w:ascii="Calibri" w:hAnsi="Calibri" w:cs="Calibri"/>
          <w:i/>
          <w:iCs/>
          <w:color w:val="000000"/>
          <w:sz w:val="21"/>
          <w:szCs w:val="21"/>
        </w:rPr>
        <w:t> </w:t>
      </w:r>
      <w:r w:rsidRPr="00332DD2">
        <w:rPr>
          <w:rStyle w:val="s5"/>
          <w:rFonts w:ascii="Calibri" w:hAnsi="Calibri" w:cs="Calibri"/>
          <w:i/>
          <w:iCs/>
          <w:color w:val="000000"/>
          <w:sz w:val="21"/>
          <w:szCs w:val="21"/>
        </w:rPr>
        <w:t>Release</w:t>
      </w:r>
    </w:p>
    <w:p w14:paraId="07E0C200" w14:textId="77777777" w:rsidR="00332DD2" w:rsidRDefault="00332DD2" w:rsidP="00332DD2">
      <w:pPr>
        <w:jc w:val="right"/>
        <w:rPr>
          <w:rFonts w:ascii="Calibri" w:hAnsi="Calibri" w:cs="Calibri"/>
          <w:b/>
          <w:bCs/>
          <w:sz w:val="22"/>
          <w:szCs w:val="22"/>
        </w:rPr>
      </w:pPr>
    </w:p>
    <w:p w14:paraId="2CA78283" w14:textId="77777777" w:rsidR="00332DD2" w:rsidRDefault="00332DD2" w:rsidP="00BB6111">
      <w:pPr>
        <w:jc w:val="center"/>
        <w:rPr>
          <w:rFonts w:ascii="Calibri" w:hAnsi="Calibri" w:cs="Calibri"/>
          <w:b/>
          <w:bCs/>
          <w:sz w:val="22"/>
          <w:szCs w:val="22"/>
        </w:rPr>
      </w:pPr>
    </w:p>
    <w:p w14:paraId="3BF1ECA4" w14:textId="7A448A0D" w:rsidR="00387A62" w:rsidRPr="00332DD2" w:rsidRDefault="00387A62" w:rsidP="00BB6111">
      <w:pPr>
        <w:jc w:val="center"/>
        <w:rPr>
          <w:rFonts w:ascii="Calibri" w:hAnsi="Calibri" w:cs="Calibri"/>
          <w:b/>
          <w:bCs/>
          <w:sz w:val="22"/>
          <w:szCs w:val="22"/>
        </w:rPr>
      </w:pPr>
      <w:r w:rsidRPr="00332DD2">
        <w:rPr>
          <w:rFonts w:ascii="Calibri" w:hAnsi="Calibri" w:cs="Calibri"/>
          <w:b/>
          <w:bCs/>
          <w:sz w:val="22"/>
          <w:szCs w:val="22"/>
        </w:rPr>
        <w:t xml:space="preserve">A </w:t>
      </w:r>
      <w:r w:rsidR="006917A5">
        <w:rPr>
          <w:rFonts w:ascii="Calibri" w:hAnsi="Calibri" w:cs="Calibri"/>
          <w:b/>
          <w:bCs/>
          <w:sz w:val="22"/>
          <w:szCs w:val="22"/>
        </w:rPr>
        <w:t>c</w:t>
      </w:r>
      <w:r w:rsidRPr="00332DD2">
        <w:rPr>
          <w:rFonts w:ascii="Calibri" w:hAnsi="Calibri" w:cs="Calibri"/>
          <w:b/>
          <w:bCs/>
          <w:sz w:val="22"/>
          <w:szCs w:val="22"/>
        </w:rPr>
        <w:t xml:space="preserve">oastal </w:t>
      </w:r>
      <w:r w:rsidR="006917A5">
        <w:rPr>
          <w:rFonts w:ascii="Calibri" w:hAnsi="Calibri" w:cs="Calibri"/>
          <w:b/>
          <w:bCs/>
          <w:sz w:val="22"/>
          <w:szCs w:val="22"/>
        </w:rPr>
        <w:t>r</w:t>
      </w:r>
      <w:r w:rsidRPr="00332DD2">
        <w:rPr>
          <w:rFonts w:ascii="Calibri" w:hAnsi="Calibri" w:cs="Calibri"/>
          <w:b/>
          <w:bCs/>
          <w:sz w:val="22"/>
          <w:szCs w:val="22"/>
        </w:rPr>
        <w:t>evolution</w:t>
      </w:r>
      <w:r w:rsidR="006917A5">
        <w:rPr>
          <w:rFonts w:ascii="Calibri" w:hAnsi="Calibri" w:cs="Calibri"/>
          <w:b/>
          <w:bCs/>
          <w:sz w:val="22"/>
          <w:szCs w:val="22"/>
        </w:rPr>
        <w:t xml:space="preserve"> with promising prospects for 2024</w:t>
      </w:r>
    </w:p>
    <w:p w14:paraId="06956AD0" w14:textId="77777777" w:rsidR="00387A62" w:rsidRPr="00332DD2" w:rsidRDefault="00387A62" w:rsidP="00F231DC">
      <w:pPr>
        <w:jc w:val="both"/>
        <w:rPr>
          <w:rFonts w:ascii="Calibri" w:hAnsi="Calibri" w:cs="Calibri"/>
          <w:sz w:val="22"/>
          <w:szCs w:val="22"/>
          <w:lang w:val="en-ZA"/>
        </w:rPr>
      </w:pPr>
    </w:p>
    <w:p w14:paraId="7FF87E15" w14:textId="0045CE6F" w:rsidR="00616EA9" w:rsidRDefault="00616EA9" w:rsidP="00616EA9">
      <w:pPr>
        <w:jc w:val="both"/>
        <w:rPr>
          <w:rFonts w:ascii="Calibri" w:hAnsi="Calibri" w:cs="Calibri"/>
          <w:sz w:val="22"/>
          <w:szCs w:val="22"/>
          <w:lang w:val="en-ZA"/>
        </w:rPr>
      </w:pPr>
      <w:r w:rsidRPr="00616EA9">
        <w:rPr>
          <w:rFonts w:ascii="Calibri" w:hAnsi="Calibri" w:cs="Calibri"/>
          <w:sz w:val="22"/>
          <w:szCs w:val="22"/>
          <w:lang w:val="en-ZA"/>
        </w:rPr>
        <w:t>In the midst of a transformative year, the KwaZulu-Natal North Coast emerges as a hub of unprecedented progress in the property landscape. The canvas of this coastal paradise is evolving with strokes of innovation, community building, and sustainable growth, painting a picture that beckons investors toward a promising future. As we reflect on the strides made over the past year, including the global announcement of South Africa’s first Club Med r</w:t>
      </w:r>
      <w:r w:rsidR="00275A5B">
        <w:rPr>
          <w:rFonts w:ascii="Calibri" w:hAnsi="Calibri" w:cs="Calibri"/>
          <w:sz w:val="22"/>
          <w:szCs w:val="22"/>
          <w:lang w:val="en-ZA"/>
        </w:rPr>
        <w:t>es</w:t>
      </w:r>
      <w:r w:rsidRPr="00616EA9">
        <w:rPr>
          <w:rFonts w:ascii="Calibri" w:hAnsi="Calibri" w:cs="Calibri"/>
          <w:sz w:val="22"/>
          <w:szCs w:val="22"/>
          <w:lang w:val="en-ZA"/>
        </w:rPr>
        <w:t xml:space="preserve">ort, infrastructural upgrades, and </w:t>
      </w:r>
      <w:r w:rsidR="00275A5B">
        <w:rPr>
          <w:rFonts w:ascii="Calibri" w:hAnsi="Calibri" w:cs="Calibri"/>
          <w:sz w:val="22"/>
          <w:szCs w:val="22"/>
          <w:lang w:val="en-ZA"/>
        </w:rPr>
        <w:t>notable</w:t>
      </w:r>
      <w:r w:rsidRPr="00616EA9">
        <w:rPr>
          <w:rFonts w:ascii="Calibri" w:hAnsi="Calibri" w:cs="Calibri"/>
          <w:sz w:val="22"/>
          <w:szCs w:val="22"/>
          <w:lang w:val="en-ZA"/>
        </w:rPr>
        <w:t xml:space="preserve"> property sales figures, we take a glimpse into what we can expect in the coming year.</w:t>
      </w:r>
    </w:p>
    <w:p w14:paraId="421CC7E7" w14:textId="77777777" w:rsidR="00616EA9" w:rsidRPr="00616EA9" w:rsidRDefault="00616EA9" w:rsidP="00616EA9">
      <w:pPr>
        <w:jc w:val="both"/>
        <w:rPr>
          <w:rFonts w:ascii="Calibri" w:hAnsi="Calibri" w:cs="Calibri"/>
          <w:sz w:val="22"/>
          <w:szCs w:val="22"/>
          <w:lang w:val="en-ZA"/>
        </w:rPr>
      </w:pPr>
    </w:p>
    <w:p w14:paraId="7B09FB0A" w14:textId="4213F79B" w:rsidR="00616EA9" w:rsidRDefault="00616EA9" w:rsidP="00616EA9">
      <w:pPr>
        <w:jc w:val="both"/>
        <w:rPr>
          <w:rFonts w:ascii="Calibri" w:hAnsi="Calibri" w:cs="Calibri"/>
          <w:sz w:val="22"/>
          <w:szCs w:val="22"/>
          <w:lang w:val="en-ZA"/>
        </w:rPr>
      </w:pPr>
      <w:r w:rsidRPr="00616EA9">
        <w:rPr>
          <w:rFonts w:ascii="Calibri" w:hAnsi="Calibri" w:cs="Calibri"/>
          <w:sz w:val="22"/>
          <w:szCs w:val="22"/>
          <w:lang w:val="en-ZA"/>
        </w:rPr>
        <w:t xml:space="preserve">According to the Rainmaker Marketing Property Report, the North Coast is making significant headway as one of the fastest-growing nodes in the country. Despite the Western Cape's dominance in </w:t>
      </w:r>
      <w:proofErr w:type="spellStart"/>
      <w:r w:rsidRPr="00616EA9">
        <w:rPr>
          <w:rFonts w:ascii="Calibri" w:hAnsi="Calibri" w:cs="Calibri"/>
          <w:sz w:val="22"/>
          <w:szCs w:val="22"/>
          <w:lang w:val="en-ZA"/>
        </w:rPr>
        <w:t>semigration</w:t>
      </w:r>
      <w:proofErr w:type="spellEnd"/>
      <w:r w:rsidRPr="00616EA9">
        <w:rPr>
          <w:rFonts w:ascii="Calibri" w:hAnsi="Calibri" w:cs="Calibri"/>
          <w:sz w:val="22"/>
          <w:szCs w:val="22"/>
          <w:lang w:val="en-ZA"/>
        </w:rPr>
        <w:t xml:space="preserve">, the report indicates that the majority of </w:t>
      </w:r>
      <w:proofErr w:type="spellStart"/>
      <w:r w:rsidRPr="00616EA9">
        <w:rPr>
          <w:rFonts w:ascii="Calibri" w:hAnsi="Calibri" w:cs="Calibri"/>
          <w:sz w:val="22"/>
          <w:szCs w:val="22"/>
          <w:lang w:val="en-ZA"/>
        </w:rPr>
        <w:t>semigrators</w:t>
      </w:r>
      <w:proofErr w:type="spellEnd"/>
      <w:r w:rsidRPr="00616EA9">
        <w:rPr>
          <w:rFonts w:ascii="Calibri" w:hAnsi="Calibri" w:cs="Calibri"/>
          <w:sz w:val="22"/>
          <w:szCs w:val="22"/>
          <w:lang w:val="en-ZA"/>
        </w:rPr>
        <w:t xml:space="preserve"> are moving from big cities to smaller towns and coastal areas. Reasons for this shift include, but are not limited to, safety, traffic, lower costs of living, and beautiful scenery. Among the </w:t>
      </w:r>
      <w:proofErr w:type="spellStart"/>
      <w:r w:rsidRPr="00616EA9">
        <w:rPr>
          <w:rFonts w:ascii="Calibri" w:hAnsi="Calibri" w:cs="Calibri"/>
          <w:sz w:val="22"/>
          <w:szCs w:val="22"/>
          <w:lang w:val="en-ZA"/>
        </w:rPr>
        <w:t>semigrators</w:t>
      </w:r>
      <w:proofErr w:type="spellEnd"/>
      <w:r w:rsidRPr="00616EA9">
        <w:rPr>
          <w:rFonts w:ascii="Calibri" w:hAnsi="Calibri" w:cs="Calibri"/>
          <w:sz w:val="22"/>
          <w:szCs w:val="22"/>
          <w:lang w:val="en-ZA"/>
        </w:rPr>
        <w:t xml:space="preserve"> heading to the North Coast, 77% are natives to the province, while 12% are from Gauteng, 6% from the Western Cape, and the remaining 5% hail from other parts of the country. </w:t>
      </w:r>
    </w:p>
    <w:p w14:paraId="3E078941" w14:textId="77777777" w:rsidR="00616EA9" w:rsidRPr="00616EA9" w:rsidRDefault="00616EA9" w:rsidP="00616EA9">
      <w:pPr>
        <w:jc w:val="both"/>
        <w:rPr>
          <w:rFonts w:ascii="Calibri" w:hAnsi="Calibri" w:cs="Calibri"/>
          <w:sz w:val="22"/>
          <w:szCs w:val="22"/>
          <w:lang w:val="en-ZA"/>
        </w:rPr>
      </w:pPr>
    </w:p>
    <w:p w14:paraId="48F0A1CC" w14:textId="62809632" w:rsidR="00616EA9" w:rsidRPr="00616EA9" w:rsidRDefault="00616EA9" w:rsidP="00616EA9">
      <w:pPr>
        <w:jc w:val="both"/>
        <w:rPr>
          <w:rFonts w:ascii="Calibri" w:hAnsi="Calibri" w:cs="Calibri"/>
          <w:sz w:val="22"/>
          <w:szCs w:val="22"/>
          <w:lang w:val="en-ZA"/>
        </w:rPr>
      </w:pPr>
      <w:r w:rsidRPr="00616EA9">
        <w:rPr>
          <w:rFonts w:ascii="Calibri" w:hAnsi="Calibri" w:cs="Calibri"/>
          <w:sz w:val="22"/>
          <w:szCs w:val="22"/>
          <w:lang w:val="en-ZA"/>
        </w:rPr>
        <w:t xml:space="preserve">Renowned developer Collins Residential, </w:t>
      </w:r>
      <w:r w:rsidR="005B3C4E">
        <w:rPr>
          <w:rFonts w:ascii="Calibri" w:hAnsi="Calibri" w:cs="Calibri"/>
          <w:sz w:val="22"/>
          <w:szCs w:val="22"/>
          <w:lang w:val="en-ZA"/>
        </w:rPr>
        <w:t xml:space="preserve">who is </w:t>
      </w:r>
      <w:r w:rsidRPr="00616EA9">
        <w:rPr>
          <w:rFonts w:ascii="Calibri" w:hAnsi="Calibri" w:cs="Calibri"/>
          <w:sz w:val="22"/>
          <w:szCs w:val="22"/>
          <w:lang w:val="en-ZA"/>
        </w:rPr>
        <w:t xml:space="preserve">at the forefront of this dynamic shift, has recently unveiled a grand vision for the eastern side of the N2 highway with a visionary mixed-use node. This expansive node is a testament to </w:t>
      </w:r>
      <w:r w:rsidR="005B3C4E">
        <w:rPr>
          <w:rFonts w:ascii="Calibri" w:hAnsi="Calibri" w:cs="Calibri"/>
          <w:sz w:val="22"/>
          <w:szCs w:val="22"/>
          <w:lang w:val="en-ZA"/>
        </w:rPr>
        <w:t xml:space="preserve">a </w:t>
      </w:r>
      <w:r w:rsidRPr="00616EA9">
        <w:rPr>
          <w:rFonts w:ascii="Calibri" w:hAnsi="Calibri" w:cs="Calibri"/>
          <w:sz w:val="22"/>
          <w:szCs w:val="22"/>
          <w:lang w:val="en-ZA"/>
        </w:rPr>
        <w:t xml:space="preserve">thoughtful approach to urban planning. The future-forward master plan reveals a harmonious blend of convenience retail, motor car showrooms, mixed-use residential spaces, and wellness components. </w:t>
      </w:r>
      <w:r w:rsidR="00BD0F01">
        <w:rPr>
          <w:rFonts w:ascii="Calibri" w:hAnsi="Calibri" w:cs="Calibri"/>
          <w:sz w:val="22"/>
          <w:szCs w:val="22"/>
          <w:lang w:val="en-ZA"/>
        </w:rPr>
        <w:t xml:space="preserve">Possibly the most promising is the headway made into a new </w:t>
      </w:r>
      <w:r w:rsidR="00E01CD2">
        <w:rPr>
          <w:rFonts w:ascii="Calibri" w:hAnsi="Calibri" w:cs="Calibri"/>
          <w:sz w:val="22"/>
          <w:szCs w:val="22"/>
          <w:lang w:val="en-ZA"/>
        </w:rPr>
        <w:t>independent</w:t>
      </w:r>
      <w:r w:rsidR="00BD0F01">
        <w:rPr>
          <w:rFonts w:ascii="Calibri" w:hAnsi="Calibri" w:cs="Calibri"/>
          <w:sz w:val="22"/>
          <w:szCs w:val="22"/>
          <w:lang w:val="en-ZA"/>
        </w:rPr>
        <w:t xml:space="preserve"> school for the area, by way of an educational campus catering to primary, secondary and even tertiary education at its final extent.</w:t>
      </w:r>
      <w:r w:rsidRPr="00616EA9">
        <w:rPr>
          <w:rFonts w:ascii="Calibri" w:hAnsi="Calibri" w:cs="Calibri"/>
          <w:sz w:val="22"/>
          <w:szCs w:val="22"/>
          <w:lang w:val="en-ZA"/>
        </w:rPr>
        <w:t xml:space="preserve"> Architectural guidelines promise an environment that is not only functional but also visually captivating. While further details on this </w:t>
      </w:r>
      <w:r w:rsidR="009E3124" w:rsidRPr="00616EA9">
        <w:rPr>
          <w:rFonts w:ascii="Calibri" w:hAnsi="Calibri" w:cs="Calibri"/>
          <w:sz w:val="22"/>
          <w:szCs w:val="22"/>
          <w:lang w:val="en-ZA"/>
        </w:rPr>
        <w:t>endeavour</w:t>
      </w:r>
      <w:r w:rsidRPr="00616EA9">
        <w:rPr>
          <w:rFonts w:ascii="Calibri" w:hAnsi="Calibri" w:cs="Calibri"/>
          <w:sz w:val="22"/>
          <w:szCs w:val="22"/>
          <w:lang w:val="en-ZA"/>
        </w:rPr>
        <w:t xml:space="preserve"> are pending, developments of this scale are a clear indicator of a healthy local economy with many opportunities for investment.</w:t>
      </w:r>
    </w:p>
    <w:p w14:paraId="228C85AE" w14:textId="77777777" w:rsidR="00E465AC" w:rsidRPr="00E465AC" w:rsidRDefault="00E465AC" w:rsidP="00F231DC">
      <w:pPr>
        <w:jc w:val="both"/>
        <w:rPr>
          <w:rFonts w:ascii="Calibri" w:hAnsi="Calibri" w:cs="Calibri"/>
          <w:sz w:val="22"/>
          <w:szCs w:val="22"/>
          <w:lang w:val="en-ZA"/>
        </w:rPr>
      </w:pPr>
    </w:p>
    <w:p w14:paraId="5CCAAB41" w14:textId="77777777" w:rsidR="004A206A" w:rsidRPr="00332DD2" w:rsidRDefault="004A206A" w:rsidP="00F231DC">
      <w:pPr>
        <w:jc w:val="both"/>
        <w:rPr>
          <w:rFonts w:ascii="Calibri" w:hAnsi="Calibri" w:cs="Calibri"/>
          <w:b/>
          <w:bCs/>
          <w:sz w:val="22"/>
          <w:szCs w:val="22"/>
        </w:rPr>
      </w:pPr>
      <w:r w:rsidRPr="00332DD2">
        <w:rPr>
          <w:rFonts w:ascii="Calibri" w:hAnsi="Calibri" w:cs="Calibri"/>
          <w:b/>
          <w:bCs/>
          <w:sz w:val="22"/>
          <w:szCs w:val="22"/>
        </w:rPr>
        <w:t>Club Med Tinley's Unique Coastal Theme</w:t>
      </w:r>
    </w:p>
    <w:p w14:paraId="179E1F45" w14:textId="5ADFE341" w:rsidR="004A206A" w:rsidRPr="00332DD2" w:rsidRDefault="004A206A" w:rsidP="004A206A">
      <w:pPr>
        <w:jc w:val="both"/>
        <w:rPr>
          <w:rFonts w:ascii="Calibri" w:hAnsi="Calibri" w:cs="Calibri"/>
          <w:sz w:val="22"/>
          <w:szCs w:val="22"/>
          <w:lang w:val="en-ZA"/>
        </w:rPr>
      </w:pPr>
      <w:r w:rsidRPr="004A206A">
        <w:rPr>
          <w:rFonts w:ascii="Calibri" w:hAnsi="Calibri" w:cs="Calibri"/>
          <w:sz w:val="22"/>
          <w:szCs w:val="22"/>
          <w:lang w:val="en-ZA"/>
        </w:rPr>
        <w:t>In a ground</w:t>
      </w:r>
      <w:r w:rsidR="004B2698">
        <w:rPr>
          <w:rFonts w:ascii="Calibri" w:hAnsi="Calibri" w:cs="Calibri"/>
          <w:sz w:val="22"/>
          <w:szCs w:val="22"/>
          <w:lang w:val="en-ZA"/>
        </w:rPr>
        <w:t xml:space="preserve"> </w:t>
      </w:r>
      <w:r w:rsidRPr="004A206A">
        <w:rPr>
          <w:rFonts w:ascii="Calibri" w:hAnsi="Calibri" w:cs="Calibri"/>
          <w:sz w:val="22"/>
          <w:szCs w:val="22"/>
          <w:lang w:val="en-ZA"/>
        </w:rPr>
        <w:t xml:space="preserve">breaking initiative poised to redefine </w:t>
      </w:r>
      <w:r w:rsidR="005B3C4E">
        <w:rPr>
          <w:rFonts w:ascii="Calibri" w:hAnsi="Calibri" w:cs="Calibri"/>
          <w:sz w:val="22"/>
          <w:szCs w:val="22"/>
          <w:lang w:val="en-ZA"/>
        </w:rPr>
        <w:t>the</w:t>
      </w:r>
      <w:r w:rsidRPr="004A206A">
        <w:rPr>
          <w:rFonts w:ascii="Calibri" w:hAnsi="Calibri" w:cs="Calibri"/>
          <w:sz w:val="22"/>
          <w:szCs w:val="22"/>
          <w:lang w:val="en-ZA"/>
        </w:rPr>
        <w:t xml:space="preserve"> region, Club Med </w:t>
      </w:r>
      <w:r w:rsidR="00BD0F01">
        <w:rPr>
          <w:rFonts w:ascii="Calibri" w:hAnsi="Calibri" w:cs="Calibri"/>
          <w:sz w:val="22"/>
          <w:szCs w:val="22"/>
          <w:lang w:val="en-ZA"/>
        </w:rPr>
        <w:t xml:space="preserve">together with Collins Residential have </w:t>
      </w:r>
      <w:r w:rsidRPr="004A206A">
        <w:rPr>
          <w:rFonts w:ascii="Calibri" w:hAnsi="Calibri" w:cs="Calibri"/>
          <w:sz w:val="22"/>
          <w:szCs w:val="22"/>
          <w:lang w:val="en-ZA"/>
        </w:rPr>
        <w:t xml:space="preserve">committed to establishing a </w:t>
      </w:r>
      <w:r w:rsidR="00BD0F01">
        <w:rPr>
          <w:rFonts w:ascii="Calibri" w:hAnsi="Calibri" w:cs="Calibri"/>
          <w:sz w:val="22"/>
          <w:szCs w:val="22"/>
          <w:lang w:val="en-ZA"/>
        </w:rPr>
        <w:t>unique</w:t>
      </w:r>
      <w:r w:rsidR="00BD0F01" w:rsidRPr="004A206A">
        <w:rPr>
          <w:rFonts w:ascii="Calibri" w:hAnsi="Calibri" w:cs="Calibri"/>
          <w:sz w:val="22"/>
          <w:szCs w:val="22"/>
          <w:lang w:val="en-ZA"/>
        </w:rPr>
        <w:t xml:space="preserve"> </w:t>
      </w:r>
      <w:r w:rsidRPr="004A206A">
        <w:rPr>
          <w:rFonts w:ascii="Calibri" w:hAnsi="Calibri" w:cs="Calibri"/>
          <w:sz w:val="22"/>
          <w:szCs w:val="22"/>
          <w:lang w:val="en-ZA"/>
        </w:rPr>
        <w:t xml:space="preserve">new resort on the North Coast. More than just a </w:t>
      </w:r>
      <w:r w:rsidR="00BD0F01">
        <w:rPr>
          <w:rFonts w:ascii="Calibri" w:hAnsi="Calibri" w:cs="Calibri"/>
          <w:sz w:val="22"/>
          <w:szCs w:val="22"/>
          <w:lang w:val="en-ZA"/>
        </w:rPr>
        <w:t xml:space="preserve">coastal and safari </w:t>
      </w:r>
      <w:r w:rsidRPr="004A206A">
        <w:rPr>
          <w:rFonts w:ascii="Calibri" w:hAnsi="Calibri" w:cs="Calibri"/>
          <w:sz w:val="22"/>
          <w:szCs w:val="22"/>
          <w:lang w:val="en-ZA"/>
        </w:rPr>
        <w:t>retreat, it represents a commitment to job creation, economic growth, and cast</w:t>
      </w:r>
      <w:r w:rsidR="00BD0F01">
        <w:rPr>
          <w:rFonts w:ascii="Calibri" w:hAnsi="Calibri" w:cs="Calibri"/>
          <w:sz w:val="22"/>
          <w:szCs w:val="22"/>
          <w:lang w:val="en-ZA"/>
        </w:rPr>
        <w:t>s</w:t>
      </w:r>
      <w:r w:rsidRPr="004A206A">
        <w:rPr>
          <w:rFonts w:ascii="Calibri" w:hAnsi="Calibri" w:cs="Calibri"/>
          <w:sz w:val="22"/>
          <w:szCs w:val="22"/>
          <w:lang w:val="en-ZA"/>
        </w:rPr>
        <w:t xml:space="preserve"> an international spotlight on </w:t>
      </w:r>
      <w:r w:rsidR="005B3C4E">
        <w:rPr>
          <w:rFonts w:ascii="Calibri" w:hAnsi="Calibri" w:cs="Calibri"/>
          <w:sz w:val="22"/>
          <w:szCs w:val="22"/>
          <w:lang w:val="en-ZA"/>
        </w:rPr>
        <w:t>the</w:t>
      </w:r>
      <w:r w:rsidRPr="004A206A">
        <w:rPr>
          <w:rFonts w:ascii="Calibri" w:hAnsi="Calibri" w:cs="Calibri"/>
          <w:sz w:val="22"/>
          <w:szCs w:val="22"/>
          <w:lang w:val="en-ZA"/>
        </w:rPr>
        <w:t xml:space="preserve"> North Coast.</w:t>
      </w:r>
    </w:p>
    <w:p w14:paraId="02CDA213" w14:textId="77777777" w:rsidR="004A206A" w:rsidRPr="004A206A" w:rsidRDefault="004A206A" w:rsidP="004A206A">
      <w:pPr>
        <w:jc w:val="both"/>
        <w:rPr>
          <w:rFonts w:ascii="Calibri" w:hAnsi="Calibri" w:cs="Calibri"/>
          <w:sz w:val="22"/>
          <w:szCs w:val="22"/>
          <w:lang w:val="en-ZA"/>
        </w:rPr>
      </w:pPr>
    </w:p>
    <w:p w14:paraId="282254F6" w14:textId="78A44BA0" w:rsidR="004A206A" w:rsidRPr="00332DD2" w:rsidRDefault="004A206A" w:rsidP="004A206A">
      <w:pPr>
        <w:jc w:val="both"/>
        <w:rPr>
          <w:rFonts w:ascii="Calibri" w:hAnsi="Calibri" w:cs="Calibri"/>
          <w:sz w:val="22"/>
          <w:szCs w:val="22"/>
          <w:lang w:val="en-ZA"/>
        </w:rPr>
      </w:pPr>
      <w:r w:rsidRPr="004A206A">
        <w:rPr>
          <w:rFonts w:ascii="Calibri" w:hAnsi="Calibri" w:cs="Calibri"/>
          <w:sz w:val="22"/>
          <w:szCs w:val="22"/>
          <w:lang w:val="en-ZA"/>
        </w:rPr>
        <w:t xml:space="preserve">Scheduled to commence construction </w:t>
      </w:r>
      <w:r w:rsidR="005B3C4E">
        <w:rPr>
          <w:rFonts w:ascii="Calibri" w:hAnsi="Calibri" w:cs="Calibri"/>
          <w:sz w:val="22"/>
          <w:szCs w:val="22"/>
          <w:lang w:val="en-ZA"/>
        </w:rPr>
        <w:t xml:space="preserve">in </w:t>
      </w:r>
      <w:r w:rsidRPr="004A206A">
        <w:rPr>
          <w:rFonts w:ascii="Calibri" w:hAnsi="Calibri" w:cs="Calibri"/>
          <w:sz w:val="22"/>
          <w:szCs w:val="22"/>
          <w:lang w:val="en-ZA"/>
        </w:rPr>
        <w:t xml:space="preserve">early </w:t>
      </w:r>
      <w:r w:rsidR="005B3C4E">
        <w:rPr>
          <w:rFonts w:ascii="Calibri" w:hAnsi="Calibri" w:cs="Calibri"/>
          <w:sz w:val="22"/>
          <w:szCs w:val="22"/>
          <w:lang w:val="en-ZA"/>
        </w:rPr>
        <w:t>2024</w:t>
      </w:r>
      <w:r w:rsidRPr="004A206A">
        <w:rPr>
          <w:rFonts w:ascii="Calibri" w:hAnsi="Calibri" w:cs="Calibri"/>
          <w:sz w:val="22"/>
          <w:szCs w:val="22"/>
          <w:lang w:val="en-ZA"/>
        </w:rPr>
        <w:t xml:space="preserve">, the Club Med </w:t>
      </w:r>
      <w:r w:rsidR="005B3C4E">
        <w:rPr>
          <w:rFonts w:ascii="Calibri" w:hAnsi="Calibri" w:cs="Calibri"/>
          <w:sz w:val="22"/>
          <w:szCs w:val="22"/>
          <w:lang w:val="en-ZA"/>
        </w:rPr>
        <w:t xml:space="preserve">Tinley </w:t>
      </w:r>
      <w:r w:rsidRPr="004A206A">
        <w:rPr>
          <w:rFonts w:ascii="Calibri" w:hAnsi="Calibri" w:cs="Calibri"/>
          <w:sz w:val="22"/>
          <w:szCs w:val="22"/>
          <w:lang w:val="en-ZA"/>
        </w:rPr>
        <w:t xml:space="preserve">resort anticipates generating 800 </w:t>
      </w:r>
      <w:r w:rsidR="00BD0F01">
        <w:rPr>
          <w:rFonts w:ascii="Calibri" w:hAnsi="Calibri" w:cs="Calibri"/>
          <w:sz w:val="22"/>
          <w:szCs w:val="22"/>
          <w:lang w:val="en-ZA"/>
        </w:rPr>
        <w:t xml:space="preserve">direct </w:t>
      </w:r>
      <w:r w:rsidRPr="004A206A">
        <w:rPr>
          <w:rFonts w:ascii="Calibri" w:hAnsi="Calibri" w:cs="Calibri"/>
          <w:sz w:val="22"/>
          <w:szCs w:val="22"/>
          <w:lang w:val="en-ZA"/>
        </w:rPr>
        <w:t>jobs</w:t>
      </w:r>
      <w:r w:rsidR="00BD0F01">
        <w:rPr>
          <w:rFonts w:ascii="Calibri" w:hAnsi="Calibri" w:cs="Calibri"/>
          <w:sz w:val="22"/>
          <w:szCs w:val="22"/>
          <w:lang w:val="en-ZA"/>
        </w:rPr>
        <w:t xml:space="preserve"> and 1500 indirect jobs, </w:t>
      </w:r>
      <w:r w:rsidRPr="004A206A">
        <w:rPr>
          <w:rFonts w:ascii="Calibri" w:hAnsi="Calibri" w:cs="Calibri"/>
          <w:sz w:val="22"/>
          <w:szCs w:val="22"/>
          <w:lang w:val="en-ZA"/>
        </w:rPr>
        <w:t>positioning the North Coast as a global tourist destination. Since the official announcement in September 2023, Club Med South Africa has experienced unprecedented sales</w:t>
      </w:r>
      <w:r w:rsidR="00BD0F01">
        <w:rPr>
          <w:rFonts w:ascii="Calibri" w:hAnsi="Calibri" w:cs="Calibri"/>
          <w:sz w:val="22"/>
          <w:szCs w:val="22"/>
          <w:lang w:val="en-ZA"/>
        </w:rPr>
        <w:t xml:space="preserve"> in its South African region</w:t>
      </w:r>
      <w:r w:rsidRPr="004A206A">
        <w:rPr>
          <w:rFonts w:ascii="Calibri" w:hAnsi="Calibri" w:cs="Calibri"/>
          <w:sz w:val="22"/>
          <w:szCs w:val="22"/>
          <w:lang w:val="en-ZA"/>
        </w:rPr>
        <w:t xml:space="preserve">, doubling previous records. </w:t>
      </w:r>
      <w:r w:rsidR="00BD0F01">
        <w:rPr>
          <w:rFonts w:ascii="Calibri" w:hAnsi="Calibri" w:cs="Calibri"/>
          <w:sz w:val="22"/>
          <w:szCs w:val="22"/>
          <w:lang w:val="en-ZA"/>
        </w:rPr>
        <w:t>The</w:t>
      </w:r>
      <w:r w:rsidRPr="004A206A">
        <w:rPr>
          <w:rFonts w:ascii="Calibri" w:hAnsi="Calibri" w:cs="Calibri"/>
          <w:sz w:val="22"/>
          <w:szCs w:val="22"/>
          <w:lang w:val="en-ZA"/>
        </w:rPr>
        <w:t xml:space="preserve"> recent collaborative meeting between Club Med France's core team and Collins Residential has further solidified the project's momentum. Murray </w:t>
      </w:r>
      <w:r w:rsidR="00787802">
        <w:rPr>
          <w:rFonts w:ascii="Calibri" w:hAnsi="Calibri" w:cs="Calibri"/>
          <w:sz w:val="22"/>
          <w:szCs w:val="22"/>
          <w:lang w:val="en-ZA"/>
        </w:rPr>
        <w:t>Collins</w:t>
      </w:r>
      <w:r w:rsidR="0085709C">
        <w:rPr>
          <w:rFonts w:ascii="Calibri" w:hAnsi="Calibri" w:cs="Calibri"/>
          <w:sz w:val="22"/>
          <w:szCs w:val="22"/>
          <w:lang w:val="en-ZA"/>
        </w:rPr>
        <w:t xml:space="preserve">, </w:t>
      </w:r>
      <w:r w:rsidR="004B2698" w:rsidRPr="004B2698">
        <w:rPr>
          <w:rFonts w:ascii="Calibri" w:hAnsi="Calibri" w:cs="Calibri"/>
          <w:sz w:val="22"/>
          <w:szCs w:val="22"/>
          <w:lang w:val="en-ZA"/>
        </w:rPr>
        <w:t>CEO of Collins Residential</w:t>
      </w:r>
      <w:r w:rsidR="0085709C" w:rsidRPr="004B2698">
        <w:rPr>
          <w:rFonts w:ascii="Calibri" w:hAnsi="Calibri" w:cs="Calibri"/>
          <w:sz w:val="22"/>
          <w:szCs w:val="22"/>
          <w:lang w:val="en-ZA"/>
        </w:rPr>
        <w:t>,</w:t>
      </w:r>
      <w:r w:rsidR="00787802" w:rsidRPr="004B2698">
        <w:rPr>
          <w:rFonts w:ascii="Calibri" w:hAnsi="Calibri" w:cs="Calibri"/>
          <w:sz w:val="22"/>
          <w:szCs w:val="22"/>
          <w:lang w:val="en-ZA"/>
        </w:rPr>
        <w:t xml:space="preserve"> </w:t>
      </w:r>
      <w:r w:rsidRPr="004B2698">
        <w:rPr>
          <w:rFonts w:ascii="Calibri" w:hAnsi="Calibri" w:cs="Calibri"/>
          <w:sz w:val="22"/>
          <w:szCs w:val="22"/>
          <w:lang w:val="en-ZA"/>
        </w:rPr>
        <w:t xml:space="preserve">has outlined plans to initiate construction, with the goal of becoming operational by </w:t>
      </w:r>
      <w:r w:rsidR="00BD0F01">
        <w:rPr>
          <w:rFonts w:ascii="Calibri" w:hAnsi="Calibri" w:cs="Calibri"/>
          <w:sz w:val="22"/>
          <w:szCs w:val="22"/>
          <w:lang w:val="en-ZA"/>
        </w:rPr>
        <w:t xml:space="preserve">mid </w:t>
      </w:r>
      <w:r w:rsidRPr="004B2698">
        <w:rPr>
          <w:rFonts w:ascii="Calibri" w:hAnsi="Calibri" w:cs="Calibri"/>
          <w:sz w:val="22"/>
          <w:szCs w:val="22"/>
          <w:lang w:val="en-ZA"/>
        </w:rPr>
        <w:t>2026. Beyond offering a luxurious escape, the resort will cater</w:t>
      </w:r>
      <w:r w:rsidRPr="004A206A">
        <w:rPr>
          <w:rFonts w:ascii="Calibri" w:hAnsi="Calibri" w:cs="Calibri"/>
          <w:sz w:val="22"/>
          <w:szCs w:val="22"/>
          <w:lang w:val="en-ZA"/>
        </w:rPr>
        <w:t xml:space="preserve"> to corporate needs with a 500-seater conference room, addressing a significant </w:t>
      </w:r>
      <w:r w:rsidR="005B3C4E">
        <w:rPr>
          <w:rFonts w:ascii="Calibri" w:hAnsi="Calibri" w:cs="Calibri"/>
          <w:sz w:val="22"/>
          <w:szCs w:val="22"/>
          <w:lang w:val="en-ZA"/>
        </w:rPr>
        <w:t xml:space="preserve">gap in the </w:t>
      </w:r>
      <w:r w:rsidRPr="004A206A">
        <w:rPr>
          <w:rFonts w:ascii="Calibri" w:hAnsi="Calibri" w:cs="Calibri"/>
          <w:sz w:val="22"/>
          <w:szCs w:val="22"/>
          <w:lang w:val="en-ZA"/>
        </w:rPr>
        <w:t>market.</w:t>
      </w:r>
    </w:p>
    <w:p w14:paraId="1E9D7FAD" w14:textId="77777777" w:rsidR="004A206A" w:rsidRPr="004A206A" w:rsidRDefault="004A206A" w:rsidP="004A206A">
      <w:pPr>
        <w:jc w:val="both"/>
        <w:rPr>
          <w:rFonts w:ascii="Calibri" w:hAnsi="Calibri" w:cs="Calibri"/>
          <w:sz w:val="22"/>
          <w:szCs w:val="22"/>
          <w:lang w:val="en-ZA"/>
        </w:rPr>
      </w:pPr>
    </w:p>
    <w:p w14:paraId="4822325D" w14:textId="4D436055" w:rsidR="004A206A" w:rsidRPr="00332DD2" w:rsidRDefault="004A206A" w:rsidP="004A206A">
      <w:pPr>
        <w:jc w:val="both"/>
        <w:rPr>
          <w:rFonts w:ascii="Calibri" w:hAnsi="Calibri" w:cs="Calibri"/>
          <w:sz w:val="22"/>
          <w:szCs w:val="22"/>
          <w:lang w:val="en-ZA"/>
        </w:rPr>
      </w:pPr>
      <w:r w:rsidRPr="004A206A">
        <w:rPr>
          <w:rFonts w:ascii="Calibri" w:hAnsi="Calibri" w:cs="Calibri"/>
          <w:sz w:val="22"/>
          <w:szCs w:val="22"/>
          <w:lang w:val="en-ZA"/>
        </w:rPr>
        <w:t>Collins emphasi</w:t>
      </w:r>
      <w:r w:rsidRPr="00332DD2">
        <w:rPr>
          <w:rFonts w:ascii="Calibri" w:hAnsi="Calibri" w:cs="Calibri"/>
          <w:sz w:val="22"/>
          <w:szCs w:val="22"/>
          <w:lang w:val="en-ZA"/>
        </w:rPr>
        <w:t>s</w:t>
      </w:r>
      <w:r w:rsidRPr="004A206A">
        <w:rPr>
          <w:rFonts w:ascii="Calibri" w:hAnsi="Calibri" w:cs="Calibri"/>
          <w:sz w:val="22"/>
          <w:szCs w:val="22"/>
          <w:lang w:val="en-ZA"/>
        </w:rPr>
        <w:t>es the meticulous attention to detail</w:t>
      </w:r>
      <w:r w:rsidR="005B3C4E">
        <w:rPr>
          <w:rFonts w:ascii="Calibri" w:hAnsi="Calibri" w:cs="Calibri"/>
          <w:sz w:val="22"/>
          <w:szCs w:val="22"/>
          <w:lang w:val="en-ZA"/>
        </w:rPr>
        <w:t xml:space="preserve"> considered in the planning phase</w:t>
      </w:r>
      <w:r w:rsidRPr="004A206A">
        <w:rPr>
          <w:rFonts w:ascii="Calibri" w:hAnsi="Calibri" w:cs="Calibri"/>
          <w:sz w:val="22"/>
          <w:szCs w:val="22"/>
          <w:lang w:val="en-ZA"/>
        </w:rPr>
        <w:t xml:space="preserve">, ensuring alignment with Club Med's global best practices, local engagement, and a distinctive experiential approach. He </w:t>
      </w:r>
      <w:r w:rsidR="005B3C4E">
        <w:rPr>
          <w:rFonts w:ascii="Calibri" w:hAnsi="Calibri" w:cs="Calibri"/>
          <w:sz w:val="22"/>
          <w:szCs w:val="22"/>
          <w:lang w:val="en-ZA"/>
        </w:rPr>
        <w:t>stated</w:t>
      </w:r>
      <w:r w:rsidRPr="004A206A">
        <w:rPr>
          <w:rFonts w:ascii="Calibri" w:hAnsi="Calibri" w:cs="Calibri"/>
          <w:sz w:val="22"/>
          <w:szCs w:val="22"/>
          <w:lang w:val="en-ZA"/>
        </w:rPr>
        <w:t>, "This project is a meaningful step forward, and we take pride in being part of this catalytic initiative."</w:t>
      </w:r>
    </w:p>
    <w:p w14:paraId="4824581B" w14:textId="77777777" w:rsidR="004A206A" w:rsidRPr="004A206A" w:rsidRDefault="004A206A" w:rsidP="004A206A">
      <w:pPr>
        <w:jc w:val="both"/>
        <w:rPr>
          <w:rFonts w:ascii="Calibri" w:hAnsi="Calibri" w:cs="Calibri"/>
          <w:sz w:val="22"/>
          <w:szCs w:val="22"/>
          <w:lang w:val="en-ZA"/>
        </w:rPr>
      </w:pPr>
    </w:p>
    <w:p w14:paraId="62F3012F" w14:textId="51F621E0" w:rsidR="004A206A" w:rsidRPr="004A206A" w:rsidRDefault="004A206A" w:rsidP="004A206A">
      <w:pPr>
        <w:jc w:val="both"/>
        <w:rPr>
          <w:rFonts w:ascii="Calibri" w:hAnsi="Calibri" w:cs="Calibri"/>
          <w:sz w:val="22"/>
          <w:szCs w:val="22"/>
          <w:lang w:val="en-ZA"/>
        </w:rPr>
      </w:pPr>
      <w:r w:rsidRPr="004A206A">
        <w:rPr>
          <w:rFonts w:ascii="Calibri" w:hAnsi="Calibri" w:cs="Calibri"/>
          <w:sz w:val="22"/>
          <w:szCs w:val="22"/>
          <w:lang w:val="en-ZA"/>
        </w:rPr>
        <w:t>Drawing on Club Med's history of showcasing the value and unique</w:t>
      </w:r>
      <w:r w:rsidR="00E322F0">
        <w:rPr>
          <w:rFonts w:ascii="Calibri" w:hAnsi="Calibri" w:cs="Calibri"/>
          <w:sz w:val="22"/>
          <w:szCs w:val="22"/>
          <w:lang w:val="en-ZA"/>
        </w:rPr>
        <w:t xml:space="preserve"> </w:t>
      </w:r>
      <w:r w:rsidR="00D80B94">
        <w:rPr>
          <w:rFonts w:ascii="Calibri" w:hAnsi="Calibri" w:cs="Calibri"/>
          <w:sz w:val="22"/>
          <w:szCs w:val="22"/>
          <w:lang w:val="en-ZA"/>
        </w:rPr>
        <w:t>attributes</w:t>
      </w:r>
      <w:r w:rsidRPr="004A206A">
        <w:rPr>
          <w:rFonts w:ascii="Calibri" w:hAnsi="Calibri" w:cs="Calibri"/>
          <w:sz w:val="22"/>
          <w:szCs w:val="22"/>
          <w:lang w:val="en-ZA"/>
        </w:rPr>
        <w:t xml:space="preserve"> of each destination, Club Med Tinley will embrace a coastal </w:t>
      </w:r>
      <w:r w:rsidR="00BD0F01">
        <w:rPr>
          <w:rFonts w:ascii="Calibri" w:hAnsi="Calibri" w:cs="Calibri"/>
          <w:sz w:val="22"/>
          <w:szCs w:val="22"/>
          <w:lang w:val="en-ZA"/>
        </w:rPr>
        <w:t>tropical</w:t>
      </w:r>
      <w:r w:rsidR="00BD0F01" w:rsidRPr="004A206A">
        <w:rPr>
          <w:rFonts w:ascii="Calibri" w:hAnsi="Calibri" w:cs="Calibri"/>
          <w:sz w:val="22"/>
          <w:szCs w:val="22"/>
          <w:lang w:val="en-ZA"/>
        </w:rPr>
        <w:t xml:space="preserve"> </w:t>
      </w:r>
      <w:r w:rsidRPr="004A206A">
        <w:rPr>
          <w:rFonts w:ascii="Calibri" w:hAnsi="Calibri" w:cs="Calibri"/>
          <w:sz w:val="22"/>
          <w:szCs w:val="22"/>
          <w:lang w:val="en-ZA"/>
        </w:rPr>
        <w:t xml:space="preserve">theme. Collaborating with local interior designers, the resort aims to integrate South Africa's diverse culture and rich heritage into its holistic design and ambiance. From the selection of shower heads to the types of doors used, the brand-new resort's design will be meticulously planned for enhanced overall operational efficiency. Local interior design companies will take the lead, working closely with Paris-based designers to bring KwaZulu Natal’s local </w:t>
      </w:r>
      <w:r w:rsidRPr="00332DD2">
        <w:rPr>
          <w:rFonts w:ascii="Calibri" w:hAnsi="Calibri" w:cs="Calibri"/>
          <w:sz w:val="22"/>
          <w:szCs w:val="22"/>
          <w:lang w:val="en-ZA"/>
        </w:rPr>
        <w:t>flavour</w:t>
      </w:r>
      <w:r w:rsidRPr="004A206A">
        <w:rPr>
          <w:rFonts w:ascii="Calibri" w:hAnsi="Calibri" w:cs="Calibri"/>
          <w:sz w:val="22"/>
          <w:szCs w:val="22"/>
          <w:lang w:val="en-ZA"/>
        </w:rPr>
        <w:t xml:space="preserve"> to life.</w:t>
      </w:r>
    </w:p>
    <w:p w14:paraId="2095B257" w14:textId="77777777" w:rsidR="00E465AC" w:rsidRPr="00E465AC" w:rsidRDefault="00E465AC" w:rsidP="00F231DC">
      <w:pPr>
        <w:jc w:val="both"/>
        <w:rPr>
          <w:rFonts w:ascii="Calibri" w:hAnsi="Calibri" w:cs="Calibri"/>
          <w:sz w:val="22"/>
          <w:szCs w:val="22"/>
          <w:lang w:val="en-ZA"/>
        </w:rPr>
      </w:pPr>
    </w:p>
    <w:p w14:paraId="02AF1906" w14:textId="34ADC978" w:rsidR="00E465AC" w:rsidRPr="00E465AC" w:rsidRDefault="004A206A" w:rsidP="00F231DC">
      <w:pPr>
        <w:jc w:val="both"/>
        <w:rPr>
          <w:rFonts w:ascii="Calibri" w:hAnsi="Calibri" w:cs="Calibri"/>
          <w:sz w:val="22"/>
          <w:szCs w:val="22"/>
          <w:lang w:val="en-ZA"/>
        </w:rPr>
      </w:pPr>
      <w:r w:rsidRPr="00332DD2">
        <w:rPr>
          <w:rFonts w:ascii="Calibri" w:hAnsi="Calibri" w:cs="Calibri"/>
          <w:b/>
          <w:bCs/>
          <w:sz w:val="22"/>
          <w:szCs w:val="22"/>
          <w:lang w:val="en-ZA"/>
        </w:rPr>
        <w:t>Flourishing Communities</w:t>
      </w:r>
    </w:p>
    <w:p w14:paraId="1C7B5858" w14:textId="74B3EAC6" w:rsidR="009E3124" w:rsidRDefault="009E3124" w:rsidP="009E3124">
      <w:pPr>
        <w:jc w:val="both"/>
        <w:rPr>
          <w:rFonts w:ascii="Calibri" w:hAnsi="Calibri" w:cs="Calibri"/>
          <w:sz w:val="22"/>
          <w:szCs w:val="22"/>
          <w:lang w:val="en-ZA"/>
        </w:rPr>
      </w:pPr>
      <w:r w:rsidRPr="009E3124">
        <w:rPr>
          <w:rFonts w:ascii="Calibri" w:hAnsi="Calibri" w:cs="Calibri"/>
          <w:sz w:val="22"/>
          <w:szCs w:val="22"/>
          <w:lang w:val="en-ZA"/>
        </w:rPr>
        <w:t xml:space="preserve">The developments on the North Coast extend beyond tourism and education. Lalela Estate, a prominent player in the area, has launched </w:t>
      </w:r>
      <w:r w:rsidR="00BD0F01">
        <w:rPr>
          <w:rFonts w:ascii="Calibri" w:hAnsi="Calibri" w:cs="Calibri"/>
          <w:sz w:val="22"/>
          <w:szCs w:val="22"/>
          <w:lang w:val="en-ZA"/>
        </w:rPr>
        <w:t>its third phase of developer-completed h</w:t>
      </w:r>
      <w:r w:rsidRPr="009E3124">
        <w:rPr>
          <w:rFonts w:ascii="Calibri" w:hAnsi="Calibri" w:cs="Calibri"/>
          <w:sz w:val="22"/>
          <w:szCs w:val="22"/>
          <w:lang w:val="en-ZA"/>
        </w:rPr>
        <w:t xml:space="preserve">ome </w:t>
      </w:r>
      <w:r w:rsidR="00BD0F01">
        <w:rPr>
          <w:rFonts w:ascii="Calibri" w:hAnsi="Calibri" w:cs="Calibri"/>
          <w:sz w:val="22"/>
          <w:szCs w:val="22"/>
          <w:lang w:val="en-ZA"/>
        </w:rPr>
        <w:t>p</w:t>
      </w:r>
      <w:r w:rsidRPr="009E3124">
        <w:rPr>
          <w:rFonts w:ascii="Calibri" w:hAnsi="Calibri" w:cs="Calibri"/>
          <w:sz w:val="22"/>
          <w:szCs w:val="22"/>
          <w:lang w:val="en-ZA"/>
        </w:rPr>
        <w:t xml:space="preserve">ackages, offering residents the opportunity to own freehold land </w:t>
      </w:r>
      <w:r w:rsidR="00BD0F01">
        <w:rPr>
          <w:rFonts w:ascii="Calibri" w:hAnsi="Calibri" w:cs="Calibri"/>
          <w:sz w:val="22"/>
          <w:szCs w:val="22"/>
          <w:lang w:val="en-ZA"/>
        </w:rPr>
        <w:t>for R</w:t>
      </w:r>
      <w:r w:rsidR="00F24A07">
        <w:rPr>
          <w:rFonts w:ascii="Calibri" w:hAnsi="Calibri" w:cs="Calibri"/>
          <w:sz w:val="22"/>
          <w:szCs w:val="22"/>
          <w:lang w:val="en-ZA"/>
        </w:rPr>
        <w:t>72</w:t>
      </w:r>
      <w:r w:rsidR="00BD0F01">
        <w:rPr>
          <w:rFonts w:ascii="Calibri" w:hAnsi="Calibri" w:cs="Calibri"/>
          <w:sz w:val="22"/>
          <w:szCs w:val="22"/>
          <w:lang w:val="en-ZA"/>
        </w:rPr>
        <w:t xml:space="preserve">0 000 or </w:t>
      </w:r>
      <w:r w:rsidRPr="009E3124">
        <w:rPr>
          <w:rFonts w:ascii="Calibri" w:hAnsi="Calibri" w:cs="Calibri"/>
          <w:sz w:val="22"/>
          <w:szCs w:val="22"/>
          <w:lang w:val="en-ZA"/>
        </w:rPr>
        <w:t xml:space="preserve">a free-standing home for under R2.3 million. The goal is to welcome the first residents in the second quarter of 2024, which is less than </w:t>
      </w:r>
      <w:r w:rsidR="00593AEC">
        <w:rPr>
          <w:rFonts w:ascii="Calibri" w:hAnsi="Calibri" w:cs="Calibri"/>
          <w:sz w:val="22"/>
          <w:szCs w:val="22"/>
          <w:lang w:val="en-ZA"/>
        </w:rPr>
        <w:t>two</w:t>
      </w:r>
      <w:r w:rsidRPr="009E3124">
        <w:rPr>
          <w:rFonts w:ascii="Calibri" w:hAnsi="Calibri" w:cs="Calibri"/>
          <w:sz w:val="22"/>
          <w:szCs w:val="22"/>
          <w:lang w:val="en-ZA"/>
        </w:rPr>
        <w:t xml:space="preserve"> years after the commencement of the launch.</w:t>
      </w:r>
    </w:p>
    <w:p w14:paraId="68E6A819" w14:textId="77777777" w:rsidR="009E3124" w:rsidRPr="009E3124" w:rsidRDefault="009E3124" w:rsidP="009E3124">
      <w:pPr>
        <w:jc w:val="both"/>
        <w:rPr>
          <w:rFonts w:ascii="Calibri" w:hAnsi="Calibri" w:cs="Calibri"/>
          <w:sz w:val="22"/>
          <w:szCs w:val="22"/>
          <w:lang w:val="en-ZA"/>
        </w:rPr>
      </w:pPr>
    </w:p>
    <w:p w14:paraId="42F8F8E4" w14:textId="0AE2BB9C" w:rsidR="009E3124" w:rsidRDefault="009E3124" w:rsidP="009E3124">
      <w:pPr>
        <w:jc w:val="both"/>
        <w:rPr>
          <w:rFonts w:ascii="Calibri" w:hAnsi="Calibri" w:cs="Calibri"/>
          <w:sz w:val="22"/>
          <w:szCs w:val="22"/>
          <w:lang w:val="en-ZA"/>
        </w:rPr>
      </w:pPr>
      <w:r w:rsidRPr="009E3124">
        <w:rPr>
          <w:rFonts w:ascii="Calibri" w:hAnsi="Calibri" w:cs="Calibri"/>
          <w:sz w:val="22"/>
          <w:szCs w:val="22"/>
          <w:lang w:val="en-ZA"/>
        </w:rPr>
        <w:t xml:space="preserve">Zululami Luxury Coastal Estate has achieved remarkable success, selling over 92% of its single residential stands. Fast forward to the present, Zululami stands as a testament to perseverance and strategic development. With only 27 single residential stands left, the estate has exceeded expectations, </w:t>
      </w:r>
      <w:r w:rsidR="00BD0F01">
        <w:rPr>
          <w:rFonts w:ascii="Calibri" w:hAnsi="Calibri" w:cs="Calibri"/>
          <w:sz w:val="22"/>
          <w:szCs w:val="22"/>
          <w:lang w:val="en-ZA"/>
        </w:rPr>
        <w:t>showcasing</w:t>
      </w:r>
      <w:r w:rsidR="00BD0F01" w:rsidRPr="009E3124">
        <w:rPr>
          <w:rFonts w:ascii="Calibri" w:hAnsi="Calibri" w:cs="Calibri"/>
          <w:sz w:val="22"/>
          <w:szCs w:val="22"/>
          <w:lang w:val="en-ZA"/>
        </w:rPr>
        <w:t xml:space="preserve"> </w:t>
      </w:r>
      <w:r w:rsidRPr="009E3124">
        <w:rPr>
          <w:rFonts w:ascii="Calibri" w:hAnsi="Calibri" w:cs="Calibri"/>
          <w:sz w:val="22"/>
          <w:szCs w:val="22"/>
          <w:lang w:val="en-ZA"/>
        </w:rPr>
        <w:t xml:space="preserve">80 completed freestanding homes and over 100 occupied sectional title units. The commitment to building amenities before the first occupant moved in has paid off, with a magnificent </w:t>
      </w:r>
      <w:r w:rsidR="00BD0F01">
        <w:rPr>
          <w:rFonts w:ascii="Calibri" w:hAnsi="Calibri" w:cs="Calibri"/>
          <w:sz w:val="22"/>
          <w:szCs w:val="22"/>
          <w:lang w:val="en-ZA"/>
        </w:rPr>
        <w:t xml:space="preserve">wetlands </w:t>
      </w:r>
      <w:r w:rsidRPr="009E3124">
        <w:rPr>
          <w:rFonts w:ascii="Calibri" w:hAnsi="Calibri" w:cs="Calibri"/>
          <w:sz w:val="22"/>
          <w:szCs w:val="22"/>
          <w:lang w:val="en-ZA"/>
        </w:rPr>
        <w:t>clubhouse</w:t>
      </w:r>
      <w:r w:rsidR="00BD0F01">
        <w:rPr>
          <w:rFonts w:ascii="Calibri" w:hAnsi="Calibri" w:cs="Calibri"/>
          <w:sz w:val="22"/>
          <w:szCs w:val="22"/>
          <w:lang w:val="en-ZA"/>
        </w:rPr>
        <w:t xml:space="preserve">, sports </w:t>
      </w:r>
      <w:r w:rsidR="00E01CD2">
        <w:rPr>
          <w:rFonts w:ascii="Calibri" w:hAnsi="Calibri" w:cs="Calibri"/>
          <w:sz w:val="22"/>
          <w:szCs w:val="22"/>
          <w:lang w:val="en-ZA"/>
        </w:rPr>
        <w:t>pavilion</w:t>
      </w:r>
      <w:r w:rsidR="00BD0F01">
        <w:rPr>
          <w:rFonts w:ascii="Calibri" w:hAnsi="Calibri" w:cs="Calibri"/>
          <w:sz w:val="22"/>
          <w:szCs w:val="22"/>
          <w:lang w:val="en-ZA"/>
        </w:rPr>
        <w:t xml:space="preserve"> and beach pavilion with </w:t>
      </w:r>
      <w:r w:rsidRPr="009E3124">
        <w:rPr>
          <w:rFonts w:ascii="Calibri" w:hAnsi="Calibri" w:cs="Calibri"/>
          <w:sz w:val="22"/>
          <w:szCs w:val="22"/>
          <w:lang w:val="en-ZA"/>
        </w:rPr>
        <w:t>gatehouse enhancing the community experience. The impact of a development such as this extends beyond land sales, contributing to local businesses and fostering economic growth. Based on actual transactions, since 2020, Zululami has achieved a year-on-year capital appreciation of 24% per annum</w:t>
      </w:r>
      <w:r w:rsidR="00BD0F01">
        <w:rPr>
          <w:rFonts w:ascii="Calibri" w:hAnsi="Calibri" w:cs="Calibri"/>
          <w:sz w:val="22"/>
          <w:szCs w:val="22"/>
          <w:lang w:val="en-ZA"/>
        </w:rPr>
        <w:t xml:space="preserve"> </w:t>
      </w:r>
      <w:r w:rsidRPr="009E3124">
        <w:rPr>
          <w:rFonts w:ascii="Calibri" w:hAnsi="Calibri" w:cs="Calibri"/>
          <w:sz w:val="22"/>
          <w:szCs w:val="22"/>
          <w:lang w:val="en-ZA"/>
        </w:rPr>
        <w:t>and a median price increase from R2.1 million to R3.1 million</w:t>
      </w:r>
      <w:r w:rsidR="005B3C4E">
        <w:rPr>
          <w:rFonts w:ascii="Calibri" w:hAnsi="Calibri" w:cs="Calibri"/>
          <w:sz w:val="22"/>
          <w:szCs w:val="22"/>
          <w:lang w:val="en-ZA"/>
        </w:rPr>
        <w:t xml:space="preserve"> on sectional title developments</w:t>
      </w:r>
      <w:r w:rsidRPr="009E3124">
        <w:rPr>
          <w:rFonts w:ascii="Calibri" w:hAnsi="Calibri" w:cs="Calibri"/>
          <w:sz w:val="22"/>
          <w:szCs w:val="22"/>
          <w:lang w:val="en-ZA"/>
        </w:rPr>
        <w:t>.</w:t>
      </w:r>
    </w:p>
    <w:p w14:paraId="4B455005" w14:textId="77777777" w:rsidR="009E3124" w:rsidRPr="009E3124" w:rsidRDefault="009E3124" w:rsidP="009E3124">
      <w:pPr>
        <w:jc w:val="both"/>
        <w:rPr>
          <w:rFonts w:ascii="Calibri" w:hAnsi="Calibri" w:cs="Calibri"/>
          <w:sz w:val="22"/>
          <w:szCs w:val="22"/>
          <w:lang w:val="en-ZA"/>
        </w:rPr>
      </w:pPr>
    </w:p>
    <w:p w14:paraId="64712342" w14:textId="77777777" w:rsidR="009E3124" w:rsidRPr="009E3124" w:rsidRDefault="009E3124" w:rsidP="009E3124">
      <w:pPr>
        <w:jc w:val="both"/>
        <w:rPr>
          <w:rFonts w:ascii="Calibri" w:hAnsi="Calibri" w:cs="Calibri"/>
          <w:sz w:val="22"/>
          <w:szCs w:val="22"/>
          <w:lang w:val="en-ZA"/>
        </w:rPr>
      </w:pPr>
      <w:r w:rsidRPr="009E3124">
        <w:rPr>
          <w:rFonts w:ascii="Calibri" w:hAnsi="Calibri" w:cs="Calibri"/>
          <w:sz w:val="22"/>
          <w:szCs w:val="22"/>
          <w:lang w:val="en-ZA"/>
        </w:rPr>
        <w:t>Another standout performer, Seaton Estate, has already achieved unprecedented success, with 222 out of 288 stands sold, including 75 sold in 2023 alone. The estate is gearing up for its first residents to move in, marking another milestone in its remarkable journey.</w:t>
      </w:r>
    </w:p>
    <w:p w14:paraId="13F320D4" w14:textId="77777777" w:rsidR="004A206A" w:rsidRPr="00E465AC" w:rsidRDefault="004A206A" w:rsidP="00F231DC">
      <w:pPr>
        <w:jc w:val="both"/>
        <w:rPr>
          <w:rFonts w:ascii="Calibri" w:hAnsi="Calibri" w:cs="Calibri"/>
          <w:sz w:val="22"/>
          <w:szCs w:val="22"/>
          <w:lang w:val="en-ZA"/>
        </w:rPr>
      </w:pPr>
    </w:p>
    <w:p w14:paraId="1793F427" w14:textId="7C6B1BD8" w:rsidR="00E465AC" w:rsidRPr="00E465AC" w:rsidRDefault="00E465AC" w:rsidP="00F231DC">
      <w:pPr>
        <w:jc w:val="both"/>
        <w:rPr>
          <w:rFonts w:ascii="Calibri" w:hAnsi="Calibri" w:cs="Calibri"/>
          <w:sz w:val="22"/>
          <w:szCs w:val="22"/>
          <w:lang w:val="en-ZA"/>
        </w:rPr>
      </w:pPr>
      <w:r w:rsidRPr="00E465AC">
        <w:rPr>
          <w:rFonts w:ascii="Calibri" w:hAnsi="Calibri" w:cs="Calibri"/>
          <w:b/>
          <w:bCs/>
          <w:sz w:val="22"/>
          <w:szCs w:val="22"/>
          <w:lang w:val="en-ZA"/>
        </w:rPr>
        <w:t>Infrastructure for Tomorrow</w:t>
      </w:r>
    </w:p>
    <w:p w14:paraId="5F5C9B97" w14:textId="124E5DD8" w:rsidR="004A206A" w:rsidRPr="00332DD2" w:rsidRDefault="004A206A" w:rsidP="004A206A">
      <w:pPr>
        <w:jc w:val="both"/>
        <w:rPr>
          <w:rFonts w:ascii="Calibri" w:hAnsi="Calibri" w:cs="Calibri"/>
          <w:sz w:val="22"/>
          <w:szCs w:val="22"/>
          <w:lang w:val="en-ZA"/>
        </w:rPr>
      </w:pPr>
      <w:r w:rsidRPr="004A206A">
        <w:rPr>
          <w:rFonts w:ascii="Calibri" w:hAnsi="Calibri" w:cs="Calibri"/>
          <w:sz w:val="22"/>
          <w:szCs w:val="22"/>
          <w:lang w:val="en-ZA"/>
        </w:rPr>
        <w:t>As these communities continue to grow, Collins Residential remains dedicated to advancing infrastructure development, unveiling plans for road upgrades aimed at alleviating traffic congestion. The Salt Rock upgrade initiative, a responsibility shouldered by Collins Residential as part of developer obligations, encompasses the implementation of traffic lights and the expansion of both Salt Rock and Sheffield Beach roads to mitigate congestion. While the introduction of speed bumps earlier this year has contributed to managing traffic flow, the presence of pointsmen remains essential during peak morning rush hours to minimi</w:t>
      </w:r>
      <w:r w:rsidR="00BB6111" w:rsidRPr="00332DD2">
        <w:rPr>
          <w:rFonts w:ascii="Calibri" w:hAnsi="Calibri" w:cs="Calibri"/>
          <w:sz w:val="22"/>
          <w:szCs w:val="22"/>
          <w:lang w:val="en-ZA"/>
        </w:rPr>
        <w:t>s</w:t>
      </w:r>
      <w:r w:rsidRPr="004A206A">
        <w:rPr>
          <w:rFonts w:ascii="Calibri" w:hAnsi="Calibri" w:cs="Calibri"/>
          <w:sz w:val="22"/>
          <w:szCs w:val="22"/>
          <w:lang w:val="en-ZA"/>
        </w:rPr>
        <w:t xml:space="preserve">e prolonged delays. The commencement of construction for the traffic lights and road expansion is scheduled for January, with the anticipated completion by June 2024. Stop-and-go sections will be implemented to facilitate the management of traffic </w:t>
      </w:r>
      <w:r w:rsidRPr="00332DD2">
        <w:rPr>
          <w:rFonts w:ascii="Calibri" w:hAnsi="Calibri" w:cs="Calibri"/>
          <w:sz w:val="22"/>
          <w:szCs w:val="22"/>
          <w:lang w:val="en-ZA"/>
        </w:rPr>
        <w:t>build-up</w:t>
      </w:r>
      <w:r w:rsidRPr="004A206A">
        <w:rPr>
          <w:rFonts w:ascii="Calibri" w:hAnsi="Calibri" w:cs="Calibri"/>
          <w:sz w:val="22"/>
          <w:szCs w:val="22"/>
          <w:lang w:val="en-ZA"/>
        </w:rPr>
        <w:t>.</w:t>
      </w:r>
    </w:p>
    <w:p w14:paraId="5267C4E7" w14:textId="77777777" w:rsidR="004A206A" w:rsidRPr="004A206A" w:rsidRDefault="004A206A" w:rsidP="004A206A">
      <w:pPr>
        <w:jc w:val="both"/>
        <w:rPr>
          <w:rFonts w:ascii="Calibri" w:hAnsi="Calibri" w:cs="Calibri"/>
          <w:sz w:val="22"/>
          <w:szCs w:val="22"/>
          <w:lang w:val="en-ZA"/>
        </w:rPr>
      </w:pPr>
    </w:p>
    <w:p w14:paraId="7EC9E5C0" w14:textId="078ABC65" w:rsidR="004A206A" w:rsidRPr="004A206A" w:rsidRDefault="00BD0F01" w:rsidP="004A206A">
      <w:pPr>
        <w:jc w:val="both"/>
        <w:rPr>
          <w:rFonts w:ascii="Calibri" w:hAnsi="Calibri" w:cs="Calibri"/>
          <w:sz w:val="22"/>
          <w:szCs w:val="22"/>
          <w:lang w:val="en-ZA"/>
        </w:rPr>
      </w:pPr>
      <w:r>
        <w:rPr>
          <w:rFonts w:ascii="Calibri" w:hAnsi="Calibri" w:cs="Calibri"/>
          <w:sz w:val="22"/>
          <w:szCs w:val="22"/>
          <w:lang w:val="en-ZA"/>
        </w:rPr>
        <w:t>Geoff Perkins</w:t>
      </w:r>
      <w:r w:rsidR="004A206A" w:rsidRPr="004A206A">
        <w:rPr>
          <w:rFonts w:ascii="Calibri" w:hAnsi="Calibri" w:cs="Calibri"/>
          <w:sz w:val="22"/>
          <w:szCs w:val="22"/>
          <w:lang w:val="en-ZA"/>
        </w:rPr>
        <w:t xml:space="preserve">, Collins Residential's </w:t>
      </w:r>
      <w:r>
        <w:rPr>
          <w:rFonts w:ascii="Calibri" w:hAnsi="Calibri" w:cs="Calibri"/>
          <w:sz w:val="22"/>
          <w:szCs w:val="22"/>
          <w:lang w:val="en-ZA"/>
        </w:rPr>
        <w:t>Managing Director</w:t>
      </w:r>
      <w:r w:rsidR="00E01CD2">
        <w:rPr>
          <w:rFonts w:ascii="Calibri" w:hAnsi="Calibri" w:cs="Calibri"/>
          <w:sz w:val="22"/>
          <w:szCs w:val="22"/>
          <w:lang w:val="en-ZA"/>
        </w:rPr>
        <w:t xml:space="preserve"> </w:t>
      </w:r>
      <w:r w:rsidR="004A206A" w:rsidRPr="004A206A">
        <w:rPr>
          <w:rFonts w:ascii="Calibri" w:hAnsi="Calibri" w:cs="Calibri"/>
          <w:sz w:val="22"/>
          <w:szCs w:val="22"/>
          <w:lang w:val="en-ZA"/>
        </w:rPr>
        <w:t>emphasi</w:t>
      </w:r>
      <w:r w:rsidR="00E01CD2">
        <w:rPr>
          <w:rFonts w:ascii="Calibri" w:hAnsi="Calibri" w:cs="Calibri"/>
          <w:sz w:val="22"/>
          <w:szCs w:val="22"/>
          <w:lang w:val="en-ZA"/>
        </w:rPr>
        <w:t>s</w:t>
      </w:r>
      <w:r w:rsidR="004A206A" w:rsidRPr="004A206A">
        <w:rPr>
          <w:rFonts w:ascii="Calibri" w:hAnsi="Calibri" w:cs="Calibri"/>
          <w:sz w:val="22"/>
          <w:szCs w:val="22"/>
          <w:lang w:val="en-ZA"/>
        </w:rPr>
        <w:t>es that this strategic investment in infrastructure reflects our unwavering commitment to establishing a sustainable, accessible, and contemporary community.</w:t>
      </w:r>
    </w:p>
    <w:p w14:paraId="24A0F0B4" w14:textId="77777777" w:rsidR="00E465AC" w:rsidRPr="00E465AC" w:rsidRDefault="00E465AC" w:rsidP="00F231DC">
      <w:pPr>
        <w:jc w:val="both"/>
        <w:rPr>
          <w:rFonts w:ascii="Calibri" w:hAnsi="Calibri" w:cs="Calibri"/>
          <w:sz w:val="22"/>
          <w:szCs w:val="22"/>
          <w:lang w:val="en-ZA"/>
        </w:rPr>
      </w:pPr>
    </w:p>
    <w:p w14:paraId="564DFE4C" w14:textId="6E97CD91" w:rsidR="00E465AC" w:rsidRPr="00E465AC" w:rsidRDefault="004A206A" w:rsidP="00F231DC">
      <w:pPr>
        <w:jc w:val="both"/>
        <w:rPr>
          <w:rFonts w:ascii="Calibri" w:hAnsi="Calibri" w:cs="Calibri"/>
          <w:sz w:val="22"/>
          <w:szCs w:val="22"/>
          <w:lang w:val="en-ZA"/>
        </w:rPr>
      </w:pPr>
      <w:r w:rsidRPr="00332DD2">
        <w:rPr>
          <w:rFonts w:ascii="Calibri" w:hAnsi="Calibri" w:cs="Calibri"/>
          <w:b/>
          <w:bCs/>
          <w:sz w:val="22"/>
          <w:szCs w:val="22"/>
          <w:lang w:val="en-ZA"/>
        </w:rPr>
        <w:t>Catalyst for Growth</w:t>
      </w:r>
    </w:p>
    <w:p w14:paraId="0921834D" w14:textId="77777777" w:rsidR="00E465AC" w:rsidRPr="00332DD2" w:rsidRDefault="00E465AC" w:rsidP="00F231DC">
      <w:pPr>
        <w:jc w:val="both"/>
        <w:rPr>
          <w:rFonts w:ascii="Calibri" w:hAnsi="Calibri" w:cs="Calibri"/>
          <w:sz w:val="22"/>
          <w:szCs w:val="22"/>
          <w:lang w:val="en-ZA"/>
        </w:rPr>
      </w:pPr>
      <w:r w:rsidRPr="00E465AC">
        <w:rPr>
          <w:rFonts w:ascii="Calibri" w:hAnsi="Calibri" w:cs="Calibri"/>
          <w:sz w:val="22"/>
          <w:szCs w:val="22"/>
          <w:lang w:val="en-ZA"/>
        </w:rPr>
        <w:t>The vision for the North Coast is nothing short of remarkable, offering a blend of modern convenience and serene living. With the introduction of a mixed-use node, Club Med Tinley, and improved road infrastructure, the North Coast is poised to become a shining example of thoughtful urban planning and development.</w:t>
      </w:r>
    </w:p>
    <w:p w14:paraId="5988CBD8" w14:textId="77777777" w:rsidR="00F231DC" w:rsidRPr="00E465AC" w:rsidRDefault="00F231DC" w:rsidP="00F231DC">
      <w:pPr>
        <w:jc w:val="both"/>
        <w:rPr>
          <w:rFonts w:ascii="Calibri" w:hAnsi="Calibri" w:cs="Calibri"/>
          <w:sz w:val="22"/>
          <w:szCs w:val="22"/>
          <w:lang w:val="en-ZA"/>
        </w:rPr>
      </w:pPr>
    </w:p>
    <w:p w14:paraId="65B6E4B5" w14:textId="6372D58C" w:rsidR="00E465AC" w:rsidRPr="00E465AC" w:rsidRDefault="00E465AC" w:rsidP="00F231DC">
      <w:pPr>
        <w:jc w:val="both"/>
        <w:rPr>
          <w:rFonts w:ascii="Calibri" w:hAnsi="Calibri" w:cs="Calibri"/>
          <w:sz w:val="22"/>
          <w:szCs w:val="22"/>
          <w:lang w:val="en-ZA"/>
        </w:rPr>
      </w:pPr>
      <w:r w:rsidRPr="00E465AC">
        <w:rPr>
          <w:rFonts w:ascii="Calibri" w:hAnsi="Calibri" w:cs="Calibri"/>
          <w:sz w:val="22"/>
          <w:szCs w:val="22"/>
          <w:lang w:val="en-ZA"/>
        </w:rPr>
        <w:lastRenderedPageBreak/>
        <w:t>North Coast residents not only have a place to call home but also a vibrant, sustainable, and inclusive community to thrive in. These developments mark a historic moment, promising a harmonious blend of conservation, residential living, and educational excellence. With the Club Med venture acting as a catalyst for growth, tourism, and community development, the North Coast stands poised for a brighter future, making it the opportune time to invest in this burgeoning coastal paradise.</w:t>
      </w:r>
    </w:p>
    <w:p w14:paraId="3FD289E3" w14:textId="529A0B1C" w:rsidR="00510BA8" w:rsidRPr="00332DD2" w:rsidRDefault="00510BA8" w:rsidP="00F231DC">
      <w:pPr>
        <w:jc w:val="both"/>
        <w:rPr>
          <w:rFonts w:ascii="Calibri" w:hAnsi="Calibri" w:cs="Calibri"/>
          <w:sz w:val="22"/>
          <w:szCs w:val="22"/>
        </w:rPr>
      </w:pPr>
    </w:p>
    <w:p w14:paraId="5A7254A7" w14:textId="77777777" w:rsidR="00332DD2" w:rsidRDefault="00332DD2" w:rsidP="00332DD2">
      <w:pPr>
        <w:spacing w:line="216" w:lineRule="atLeast"/>
        <w:rPr>
          <w:rFonts w:ascii="Calibri" w:eastAsia="Times New Roman" w:hAnsi="Calibri" w:cs="Calibri"/>
          <w:b/>
          <w:bCs/>
          <w:color w:val="252525"/>
          <w:kern w:val="0"/>
          <w:sz w:val="22"/>
          <w:szCs w:val="22"/>
          <w:lang w:val="en-ZA" w:eastAsia="en-GB"/>
          <w14:ligatures w14:val="none"/>
        </w:rPr>
      </w:pPr>
      <w:r w:rsidRPr="00332DD2">
        <w:rPr>
          <w:rFonts w:ascii="Calibri" w:eastAsia="Times New Roman" w:hAnsi="Calibri" w:cs="Calibri"/>
          <w:b/>
          <w:bCs/>
          <w:color w:val="252525"/>
          <w:kern w:val="0"/>
          <w:sz w:val="22"/>
          <w:szCs w:val="22"/>
          <w:lang w:val="en-ZA" w:eastAsia="en-GB"/>
          <w14:ligatures w14:val="none"/>
        </w:rPr>
        <w:t>ENDS</w:t>
      </w:r>
    </w:p>
    <w:p w14:paraId="26E1FCF5" w14:textId="77777777" w:rsidR="00332DD2" w:rsidRDefault="00332DD2" w:rsidP="00332DD2">
      <w:pPr>
        <w:spacing w:line="216" w:lineRule="atLeast"/>
        <w:rPr>
          <w:rFonts w:ascii="Calibri" w:eastAsia="Times New Roman" w:hAnsi="Calibri" w:cs="Calibri"/>
          <w:b/>
          <w:bCs/>
          <w:color w:val="252525"/>
          <w:kern w:val="0"/>
          <w:sz w:val="22"/>
          <w:szCs w:val="22"/>
          <w:lang w:val="en-ZA" w:eastAsia="en-GB"/>
          <w14:ligatures w14:val="none"/>
        </w:rPr>
      </w:pPr>
    </w:p>
    <w:p w14:paraId="0E3BBB68" w14:textId="77777777" w:rsidR="004B2698" w:rsidRDefault="004B2698" w:rsidP="00332DD2">
      <w:pPr>
        <w:spacing w:line="216" w:lineRule="atLeast"/>
        <w:rPr>
          <w:rFonts w:ascii="Calibri" w:eastAsia="Times New Roman" w:hAnsi="Calibri" w:cs="Calibri"/>
          <w:b/>
          <w:bCs/>
          <w:color w:val="252525"/>
          <w:kern w:val="0"/>
          <w:sz w:val="22"/>
          <w:szCs w:val="22"/>
          <w:lang w:val="en-ZA" w:eastAsia="en-GB"/>
          <w14:ligatures w14:val="none"/>
        </w:rPr>
      </w:pPr>
    </w:p>
    <w:p w14:paraId="0376EBF9" w14:textId="77777777" w:rsidR="00332DD2" w:rsidRPr="00332DD2" w:rsidRDefault="00332DD2" w:rsidP="00332DD2">
      <w:pPr>
        <w:spacing w:line="216" w:lineRule="atLeast"/>
        <w:rPr>
          <w:rFonts w:ascii="Calibri" w:eastAsia="Times New Roman" w:hAnsi="Calibri" w:cs="Calibri"/>
          <w:color w:val="000000"/>
          <w:kern w:val="0"/>
          <w:sz w:val="22"/>
          <w:szCs w:val="22"/>
          <w:lang w:val="en-ZA"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332DD2" w:rsidRPr="00332DD2" w14:paraId="58671606" w14:textId="77777777" w:rsidTr="00332DD2">
        <w:tc>
          <w:tcPr>
            <w:tcW w:w="0" w:type="auto"/>
            <w:tcBorders>
              <w:top w:val="single" w:sz="6" w:space="0" w:color="000000"/>
              <w:left w:val="single" w:sz="6" w:space="0" w:color="000000"/>
              <w:bottom w:val="single" w:sz="6" w:space="0" w:color="000000"/>
              <w:right w:val="single" w:sz="6" w:space="0" w:color="000000"/>
            </w:tcBorders>
            <w:hideMark/>
          </w:tcPr>
          <w:p w14:paraId="2F54FC1D" w14:textId="70AB3C91" w:rsidR="00332DD2" w:rsidRPr="00332DD2" w:rsidRDefault="00332DD2" w:rsidP="00332DD2">
            <w:pPr>
              <w:spacing w:line="216" w:lineRule="atLeast"/>
              <w:jc w:val="both"/>
              <w:rPr>
                <w:rFonts w:ascii="Calibri" w:eastAsia="Times New Roman" w:hAnsi="Calibri" w:cs="Calibri"/>
                <w:kern w:val="0"/>
                <w:sz w:val="22"/>
                <w:szCs w:val="22"/>
                <w:lang w:val="en-ZA" w:eastAsia="en-GB"/>
                <w14:ligatures w14:val="none"/>
              </w:rPr>
            </w:pPr>
            <w:r w:rsidRPr="00332DD2">
              <w:rPr>
                <w:rFonts w:ascii="Calibri" w:eastAsia="Times New Roman" w:hAnsi="Calibri" w:cs="Calibri"/>
                <w:b/>
                <w:bCs/>
                <w:kern w:val="0"/>
                <w:sz w:val="22"/>
                <w:szCs w:val="22"/>
                <w:lang w:val="en-ZA" w:eastAsia="en-GB"/>
                <w14:ligatures w14:val="none"/>
              </w:rPr>
              <w:t>Words</w:t>
            </w:r>
            <w:r w:rsidRPr="00332DD2">
              <w:rPr>
                <w:rFonts w:ascii="Calibri" w:eastAsia="Times New Roman" w:hAnsi="Calibri" w:cs="Calibri"/>
                <w:kern w:val="0"/>
                <w:sz w:val="22"/>
                <w:szCs w:val="22"/>
                <w:lang w:val="en-ZA" w:eastAsia="en-GB"/>
                <w14:ligatures w14:val="none"/>
              </w:rPr>
              <w:t>: </w:t>
            </w:r>
            <w:r>
              <w:rPr>
                <w:rFonts w:ascii="Calibri" w:eastAsia="Times New Roman" w:hAnsi="Calibri" w:cs="Calibri"/>
                <w:kern w:val="0"/>
                <w:sz w:val="22"/>
                <w:szCs w:val="22"/>
                <w:lang w:val="en-ZA" w:eastAsia="en-GB"/>
                <w14:ligatures w14:val="none"/>
              </w:rPr>
              <w:t>11</w:t>
            </w:r>
            <w:r w:rsidR="00170239">
              <w:rPr>
                <w:rFonts w:ascii="Calibri" w:eastAsia="Times New Roman" w:hAnsi="Calibri" w:cs="Calibri"/>
                <w:kern w:val="0"/>
                <w:sz w:val="22"/>
                <w:szCs w:val="22"/>
                <w:lang w:val="en-ZA" w:eastAsia="en-GB"/>
                <w14:ligatures w14:val="none"/>
              </w:rPr>
              <w:t>92</w:t>
            </w:r>
          </w:p>
          <w:p w14:paraId="6A58BEF9" w14:textId="05768248" w:rsidR="00332DD2" w:rsidRPr="00332DD2" w:rsidRDefault="00332DD2" w:rsidP="00332DD2">
            <w:pPr>
              <w:spacing w:line="216" w:lineRule="atLeast"/>
              <w:jc w:val="both"/>
              <w:rPr>
                <w:rFonts w:ascii="Calibri" w:eastAsia="Times New Roman" w:hAnsi="Calibri" w:cs="Calibri"/>
                <w:kern w:val="0"/>
                <w:sz w:val="22"/>
                <w:szCs w:val="22"/>
                <w:lang w:val="en-ZA" w:eastAsia="en-GB"/>
                <w14:ligatures w14:val="none"/>
              </w:rPr>
            </w:pPr>
            <w:r w:rsidRPr="00332DD2">
              <w:rPr>
                <w:rFonts w:ascii="Calibri" w:eastAsia="Times New Roman" w:hAnsi="Calibri" w:cs="Calibri"/>
                <w:b/>
                <w:bCs/>
                <w:kern w:val="0"/>
                <w:sz w:val="22"/>
                <w:szCs w:val="22"/>
                <w:lang w:val="en-ZA" w:eastAsia="en-GB"/>
                <w14:ligatures w14:val="none"/>
              </w:rPr>
              <w:t>Images</w:t>
            </w:r>
            <w:r w:rsidRPr="00332DD2">
              <w:rPr>
                <w:rFonts w:ascii="Calibri" w:eastAsia="Times New Roman" w:hAnsi="Calibri" w:cs="Calibri"/>
                <w:kern w:val="0"/>
                <w:sz w:val="22"/>
                <w:szCs w:val="22"/>
                <w:lang w:val="en-ZA" w:eastAsia="en-GB"/>
                <w14:ligatures w14:val="none"/>
              </w:rPr>
              <w:t>: </w:t>
            </w:r>
            <w:r>
              <w:rPr>
                <w:rFonts w:ascii="Calibri" w:eastAsia="Times New Roman" w:hAnsi="Calibri" w:cs="Calibri"/>
                <w:kern w:val="0"/>
                <w:sz w:val="22"/>
                <w:szCs w:val="22"/>
                <w:lang w:val="en-ZA" w:eastAsia="en-GB"/>
                <w14:ligatures w14:val="none"/>
              </w:rPr>
              <w:t>Renders of Club Med, road upgrades masterplan, images on the North Coast and Zululami, Lalela and Seaton Estates</w:t>
            </w:r>
          </w:p>
          <w:p w14:paraId="69A33983" w14:textId="77777777" w:rsidR="00332DD2" w:rsidRPr="00332DD2" w:rsidRDefault="00332DD2" w:rsidP="00332DD2">
            <w:pPr>
              <w:spacing w:line="216" w:lineRule="atLeast"/>
              <w:jc w:val="both"/>
              <w:rPr>
                <w:rFonts w:ascii="Calibri" w:eastAsia="Times New Roman" w:hAnsi="Calibri" w:cs="Calibri"/>
                <w:kern w:val="0"/>
                <w:sz w:val="22"/>
                <w:szCs w:val="22"/>
                <w:lang w:val="en-ZA" w:eastAsia="en-GB"/>
                <w14:ligatures w14:val="none"/>
              </w:rPr>
            </w:pPr>
            <w:r w:rsidRPr="00332DD2">
              <w:rPr>
                <w:rFonts w:ascii="Calibri" w:eastAsia="Times New Roman" w:hAnsi="Calibri" w:cs="Calibri"/>
                <w:b/>
                <w:bCs/>
                <w:kern w:val="0"/>
                <w:sz w:val="22"/>
                <w:szCs w:val="22"/>
                <w:lang w:val="en-ZA" w:eastAsia="en-GB"/>
                <w14:ligatures w14:val="none"/>
              </w:rPr>
              <w:t>Distributed on behalf of</w:t>
            </w:r>
            <w:r w:rsidRPr="00332DD2">
              <w:rPr>
                <w:rFonts w:ascii="Calibri" w:eastAsia="Times New Roman" w:hAnsi="Calibri" w:cs="Calibri"/>
                <w:kern w:val="0"/>
                <w:sz w:val="22"/>
                <w:szCs w:val="22"/>
                <w:lang w:val="en-ZA" w:eastAsia="en-GB"/>
                <w14:ligatures w14:val="none"/>
              </w:rPr>
              <w:t>: Collins Residential</w:t>
            </w:r>
          </w:p>
          <w:p w14:paraId="42267519" w14:textId="47EDBCE3" w:rsidR="00332DD2" w:rsidRPr="00332DD2" w:rsidRDefault="00332DD2" w:rsidP="00332DD2">
            <w:pPr>
              <w:spacing w:line="216" w:lineRule="atLeast"/>
              <w:jc w:val="both"/>
              <w:rPr>
                <w:rFonts w:ascii="Calibri" w:eastAsia="Times New Roman" w:hAnsi="Calibri" w:cs="Calibri"/>
                <w:kern w:val="0"/>
                <w:sz w:val="22"/>
                <w:szCs w:val="22"/>
                <w:lang w:val="en-ZA" w:eastAsia="en-GB"/>
                <w14:ligatures w14:val="none"/>
              </w:rPr>
            </w:pPr>
            <w:r w:rsidRPr="00332DD2">
              <w:rPr>
                <w:rFonts w:ascii="Calibri" w:eastAsia="Times New Roman" w:hAnsi="Calibri" w:cs="Calibri"/>
                <w:b/>
                <w:bCs/>
                <w:kern w:val="0"/>
                <w:sz w:val="22"/>
                <w:szCs w:val="22"/>
                <w:lang w:val="en-ZA" w:eastAsia="en-GB"/>
                <w14:ligatures w14:val="none"/>
              </w:rPr>
              <w:t>Date</w:t>
            </w:r>
            <w:r w:rsidRPr="00332DD2">
              <w:rPr>
                <w:rFonts w:ascii="Calibri" w:eastAsia="Times New Roman" w:hAnsi="Calibri" w:cs="Calibri"/>
                <w:kern w:val="0"/>
                <w:sz w:val="22"/>
                <w:szCs w:val="22"/>
                <w:lang w:val="en-ZA" w:eastAsia="en-GB"/>
                <w14:ligatures w14:val="none"/>
              </w:rPr>
              <w:t>: </w:t>
            </w:r>
            <w:r w:rsidR="009C7ABB">
              <w:rPr>
                <w:rFonts w:ascii="Calibri" w:eastAsia="Times New Roman" w:hAnsi="Calibri" w:cs="Calibri"/>
                <w:kern w:val="0"/>
                <w:sz w:val="22"/>
                <w:szCs w:val="22"/>
                <w:lang w:val="en-ZA" w:eastAsia="en-GB"/>
                <w14:ligatures w14:val="none"/>
              </w:rPr>
              <w:t>January 2024</w:t>
            </w:r>
          </w:p>
        </w:tc>
      </w:tr>
    </w:tbl>
    <w:p w14:paraId="05C4CB23" w14:textId="77777777" w:rsidR="00332DD2" w:rsidRPr="00332DD2" w:rsidRDefault="00332DD2" w:rsidP="00332DD2">
      <w:pPr>
        <w:spacing w:line="216" w:lineRule="atLeast"/>
        <w:rPr>
          <w:rFonts w:ascii="Calibri" w:eastAsia="Times New Roman" w:hAnsi="Calibri" w:cs="Calibri"/>
          <w:color w:val="000000"/>
          <w:kern w:val="0"/>
          <w:sz w:val="22"/>
          <w:szCs w:val="22"/>
          <w:lang w:val="en-ZA" w:eastAsia="en-GB"/>
          <w14:ligatures w14:val="none"/>
        </w:rPr>
      </w:pPr>
      <w:r w:rsidRPr="00332DD2">
        <w:rPr>
          <w:rFonts w:ascii="Calibri" w:eastAsia="Times New Roman" w:hAnsi="Calibri" w:cs="Calibri"/>
          <w:color w:val="000000"/>
          <w:kern w:val="0"/>
          <w:sz w:val="22"/>
          <w:szCs w:val="22"/>
          <w:lang w:val="en-ZA" w:eastAsia="en-GB"/>
          <w14:ligatures w14:val="none"/>
        </w:rPr>
        <w:t> </w:t>
      </w:r>
    </w:p>
    <w:p w14:paraId="69B1A0DB" w14:textId="77777777" w:rsidR="00332DD2" w:rsidRPr="00332DD2" w:rsidRDefault="00332DD2" w:rsidP="00332DD2">
      <w:pPr>
        <w:rPr>
          <w:rFonts w:ascii="Calibri" w:eastAsia="Times New Roman" w:hAnsi="Calibri" w:cs="Calibri"/>
          <w:color w:val="000000"/>
          <w:kern w:val="0"/>
          <w:sz w:val="22"/>
          <w:szCs w:val="22"/>
          <w:lang w:val="en-ZA" w:eastAsia="en-GB"/>
          <w14:ligatures w14:val="none"/>
        </w:rPr>
      </w:pPr>
      <w:r w:rsidRPr="00332DD2">
        <w:rPr>
          <w:rFonts w:ascii="Calibri" w:eastAsia="Times New Roman" w:hAnsi="Calibri" w:cs="Calibri"/>
          <w:b/>
          <w:bCs/>
          <w:color w:val="000000"/>
          <w:kern w:val="0"/>
          <w:sz w:val="22"/>
          <w:szCs w:val="22"/>
          <w:lang w:val="en-ZA" w:eastAsia="en-GB"/>
          <w14:ligatures w14:val="none"/>
        </w:rPr>
        <w:t>Notes to the editor:</w:t>
      </w:r>
    </w:p>
    <w:p w14:paraId="5E74D2AA" w14:textId="77777777" w:rsidR="00332DD2" w:rsidRPr="00332DD2" w:rsidRDefault="00332DD2" w:rsidP="00332DD2">
      <w:pPr>
        <w:spacing w:after="150"/>
        <w:rPr>
          <w:rFonts w:ascii="Calibri" w:eastAsia="Times New Roman" w:hAnsi="Calibri" w:cs="Calibri"/>
          <w:color w:val="000000"/>
          <w:kern w:val="0"/>
          <w:sz w:val="22"/>
          <w:szCs w:val="22"/>
          <w:lang w:val="en-ZA" w:eastAsia="en-GB"/>
          <w14:ligatures w14:val="none"/>
        </w:rPr>
      </w:pPr>
      <w:r w:rsidRPr="00332DD2">
        <w:rPr>
          <w:rFonts w:ascii="Calibri" w:eastAsia="Times New Roman" w:hAnsi="Calibri" w:cs="Calibri"/>
          <w:color w:val="000000"/>
          <w:kern w:val="0"/>
          <w:sz w:val="22"/>
          <w:szCs w:val="22"/>
          <w:lang w:val="en-ZA" w:eastAsia="en-GB"/>
          <w14:ligatures w14:val="none"/>
        </w:rPr>
        <w:t>About – </w:t>
      </w:r>
      <w:r w:rsidRPr="00332DD2">
        <w:rPr>
          <w:rFonts w:ascii="Calibri" w:eastAsia="Times New Roman" w:hAnsi="Calibri" w:cs="Calibri"/>
          <w:color w:val="000000"/>
          <w:kern w:val="0"/>
          <w:sz w:val="22"/>
          <w:szCs w:val="22"/>
          <w:shd w:val="clear" w:color="auto" w:fill="FFFFFF"/>
          <w:lang w:val="en-ZA" w:eastAsia="en-GB"/>
          <w14:ligatures w14:val="none"/>
        </w:rPr>
        <w:t>The Collins Group is a multi-faceted business based in KwaZulu-Natal, with interest across Southern Africa. Driven by leading experts with a hunger for crafting only the excellent, Collins dream and conceptualise big ideas and turn them into realities. Pioneering a culture of quality with conservation at the heart of all we do, our goal is to deliver exceptional real estate opportunities and unrivalled leisure tourism destinations with further interests in numerous commercial offerings.</w:t>
      </w:r>
    </w:p>
    <w:p w14:paraId="42C2AD2F" w14:textId="77777777" w:rsidR="00332DD2" w:rsidRPr="00332DD2" w:rsidRDefault="00332DD2" w:rsidP="00332DD2">
      <w:pPr>
        <w:spacing w:after="150"/>
        <w:rPr>
          <w:rFonts w:ascii="Calibri" w:eastAsia="Times New Roman" w:hAnsi="Calibri" w:cs="Calibri"/>
          <w:color w:val="000000"/>
          <w:kern w:val="0"/>
          <w:sz w:val="22"/>
          <w:szCs w:val="22"/>
          <w:lang w:val="en-ZA" w:eastAsia="en-GB"/>
          <w14:ligatures w14:val="none"/>
        </w:rPr>
      </w:pPr>
      <w:r w:rsidRPr="00332DD2">
        <w:rPr>
          <w:rFonts w:ascii="Calibri" w:eastAsia="Times New Roman" w:hAnsi="Calibri" w:cs="Calibri"/>
          <w:b/>
          <w:bCs/>
          <w:i/>
          <w:iCs/>
          <w:color w:val="000000"/>
          <w:kern w:val="0"/>
          <w:sz w:val="22"/>
          <w:szCs w:val="22"/>
          <w:lang w:val="en-ZA" w:eastAsia="en-GB"/>
          <w14:ligatures w14:val="none"/>
        </w:rPr>
        <w:t>Lalela Estate: </w:t>
      </w:r>
      <w:r w:rsidRPr="00332DD2">
        <w:rPr>
          <w:rFonts w:ascii="Calibri" w:eastAsia="Times New Roman" w:hAnsi="Calibri" w:cs="Calibri"/>
          <w:color w:val="000000"/>
          <w:kern w:val="0"/>
          <w:sz w:val="22"/>
          <w:szCs w:val="22"/>
          <w:lang w:val="en-ZA" w:eastAsia="en-GB"/>
          <w14:ligatures w14:val="none"/>
        </w:rPr>
        <w:t>Situated in Sheffield, Lalela is spread across approximately 104 hectares of lush greenery with natural wetlands, 5km of walking trails and a community clubhouse where you can relax poolside with the kids or try your hand at putt putt on the lawn. In this idyllic landscape, nature is present in every direction and invites you to be part of a new lifestyle on KwaZulu-Natal’s North Coast.</w:t>
      </w:r>
    </w:p>
    <w:p w14:paraId="417AAD5B" w14:textId="77777777" w:rsidR="00332DD2" w:rsidRDefault="00332DD2" w:rsidP="00332DD2">
      <w:pPr>
        <w:spacing w:line="216" w:lineRule="atLeast"/>
        <w:rPr>
          <w:rFonts w:ascii="Calibri" w:eastAsia="Times New Roman" w:hAnsi="Calibri" w:cs="Calibri"/>
          <w:color w:val="000000"/>
          <w:kern w:val="0"/>
          <w:sz w:val="22"/>
          <w:szCs w:val="22"/>
          <w:lang w:val="en-ZA" w:eastAsia="en-GB"/>
          <w14:ligatures w14:val="none"/>
        </w:rPr>
      </w:pPr>
      <w:r w:rsidRPr="00332DD2">
        <w:rPr>
          <w:rFonts w:ascii="Calibri" w:eastAsia="Times New Roman" w:hAnsi="Calibri" w:cs="Calibri"/>
          <w:b/>
          <w:bCs/>
          <w:color w:val="000000"/>
          <w:kern w:val="0"/>
          <w:sz w:val="22"/>
          <w:szCs w:val="22"/>
          <w:lang w:val="en-ZA" w:eastAsia="en-GB"/>
          <w14:ligatures w14:val="none"/>
        </w:rPr>
        <w:t>Seaton</w:t>
      </w:r>
      <w:r w:rsidRPr="00332DD2">
        <w:rPr>
          <w:rFonts w:ascii="Calibri" w:eastAsia="Times New Roman" w:hAnsi="Calibri" w:cs="Calibri"/>
          <w:color w:val="000000"/>
          <w:kern w:val="0"/>
          <w:sz w:val="22"/>
          <w:szCs w:val="22"/>
          <w:lang w:val="en-ZA" w:eastAsia="en-GB"/>
          <w14:ligatures w14:val="none"/>
        </w:rPr>
        <w:t> </w:t>
      </w:r>
      <w:r w:rsidRPr="00332DD2">
        <w:rPr>
          <w:rFonts w:ascii="Calibri" w:eastAsia="Times New Roman" w:hAnsi="Calibri" w:cs="Calibri"/>
          <w:b/>
          <w:bCs/>
          <w:color w:val="000000"/>
          <w:kern w:val="0"/>
          <w:sz w:val="22"/>
          <w:szCs w:val="22"/>
          <w:lang w:val="en-ZA" w:eastAsia="en-GB"/>
          <w14:ligatures w14:val="none"/>
        </w:rPr>
        <w:t>Estate: </w:t>
      </w:r>
      <w:r w:rsidRPr="00332DD2">
        <w:rPr>
          <w:rFonts w:ascii="Calibri" w:eastAsia="Times New Roman" w:hAnsi="Calibri" w:cs="Calibri"/>
          <w:color w:val="000000"/>
          <w:kern w:val="0"/>
          <w:sz w:val="22"/>
          <w:szCs w:val="22"/>
          <w:lang w:val="en-ZA" w:eastAsia="en-GB"/>
          <w14:ligatures w14:val="none"/>
        </w:rPr>
        <w:t>Seaton Estate is a unique coastal paradise situated on Kwa-Zulu Natal's north coast. Developed by Collins Residential, the estate is in a class of its own with an unprecedented 1.1km stretch of Christmas Bay beachfront and access to world-class lifestyle facilities.</w:t>
      </w:r>
      <w:r w:rsidRPr="00332DD2">
        <w:rPr>
          <w:rFonts w:ascii="Calibri" w:eastAsia="Times New Roman" w:hAnsi="Calibri" w:cs="Calibri"/>
          <w:b/>
          <w:bCs/>
          <w:color w:val="000000"/>
          <w:kern w:val="0"/>
          <w:sz w:val="22"/>
          <w:szCs w:val="22"/>
          <w:lang w:val="en-ZA" w:eastAsia="en-GB"/>
          <w14:ligatures w14:val="none"/>
        </w:rPr>
        <w:t> </w:t>
      </w:r>
      <w:r w:rsidRPr="00332DD2">
        <w:rPr>
          <w:rFonts w:ascii="Calibri" w:eastAsia="Times New Roman" w:hAnsi="Calibri" w:cs="Calibri"/>
          <w:color w:val="000000"/>
          <w:kern w:val="0"/>
          <w:sz w:val="22"/>
          <w:szCs w:val="22"/>
          <w:lang w:val="en-ZA" w:eastAsia="en-GB"/>
          <w14:ligatures w14:val="none"/>
        </w:rPr>
        <w:t>Recognising the inimitable beauty, lifestyle and location benefits of Seaton Estate, the developers have placed great care into rehabilitating the grasslands and forests on the estate to their former glory from over 100 years ago. </w:t>
      </w:r>
    </w:p>
    <w:p w14:paraId="02D84BF6" w14:textId="77777777" w:rsidR="00332DD2" w:rsidRPr="00332DD2" w:rsidRDefault="00332DD2" w:rsidP="00332DD2">
      <w:pPr>
        <w:spacing w:line="216" w:lineRule="atLeast"/>
        <w:rPr>
          <w:rFonts w:ascii="Calibri" w:eastAsia="Times New Roman" w:hAnsi="Calibri" w:cs="Calibri"/>
          <w:color w:val="000000"/>
          <w:kern w:val="0"/>
          <w:sz w:val="22"/>
          <w:szCs w:val="22"/>
          <w:lang w:val="en-ZA" w:eastAsia="en-GB"/>
          <w14:ligatures w14:val="none"/>
        </w:rPr>
      </w:pPr>
    </w:p>
    <w:p w14:paraId="1A594843" w14:textId="77777777" w:rsidR="00332DD2" w:rsidRPr="00332DD2" w:rsidRDefault="00332DD2" w:rsidP="00332DD2">
      <w:pPr>
        <w:spacing w:after="150"/>
        <w:rPr>
          <w:rFonts w:ascii="Calibri" w:eastAsia="Times New Roman" w:hAnsi="Calibri" w:cs="Calibri"/>
          <w:color w:val="000000"/>
          <w:kern w:val="0"/>
          <w:sz w:val="22"/>
          <w:szCs w:val="22"/>
          <w:lang w:val="en-ZA" w:eastAsia="en-GB"/>
          <w14:ligatures w14:val="none"/>
        </w:rPr>
      </w:pPr>
      <w:r w:rsidRPr="00332DD2">
        <w:rPr>
          <w:rFonts w:ascii="Calibri" w:eastAsia="Times New Roman" w:hAnsi="Calibri" w:cs="Calibri"/>
          <w:b/>
          <w:bCs/>
          <w:color w:val="000000"/>
          <w:kern w:val="0"/>
          <w:sz w:val="22"/>
          <w:szCs w:val="22"/>
          <w:lang w:val="en-ZA" w:eastAsia="en-GB"/>
          <w14:ligatures w14:val="none"/>
        </w:rPr>
        <w:t>Zululami Luxury Coastal Estate</w:t>
      </w:r>
      <w:r w:rsidRPr="00332DD2">
        <w:rPr>
          <w:rFonts w:ascii="Calibri" w:eastAsia="Times New Roman" w:hAnsi="Calibri" w:cs="Calibri"/>
          <w:color w:val="000000"/>
          <w:kern w:val="0"/>
          <w:sz w:val="22"/>
          <w:szCs w:val="22"/>
          <w:lang w:val="en-ZA" w:eastAsia="en-GB"/>
          <w14:ligatures w14:val="none"/>
        </w:rPr>
        <w:t>: </w:t>
      </w:r>
      <w:r w:rsidRPr="00332DD2">
        <w:rPr>
          <w:rFonts w:ascii="Calibri" w:eastAsia="Times New Roman" w:hAnsi="Calibri" w:cs="Calibri"/>
          <w:color w:val="000000"/>
          <w:kern w:val="0"/>
          <w:sz w:val="22"/>
          <w:szCs w:val="22"/>
          <w:shd w:val="clear" w:color="auto" w:fill="FFFFFF"/>
          <w:lang w:val="en-ZA" w:eastAsia="en-GB"/>
          <w14:ligatures w14:val="none"/>
        </w:rPr>
        <w:t>KwaZulu-Natal has always been recognized as a coastal region that boasts exquisite beaches and is equally known for its high sub-tropical rainfall, lush forests and dense vegetation. Zululami Luxury Coastal Estate is situated in Sheffield Beach, where you can enjoy having all the unspoilt and revitalised natural splendours on your doorstep. Life here offers a sanctuary in which to live holistically, naturally, and purposefully. </w:t>
      </w:r>
    </w:p>
    <w:p w14:paraId="6E3601C3" w14:textId="77777777" w:rsidR="00332DD2" w:rsidRPr="00332DD2" w:rsidRDefault="00332DD2" w:rsidP="00332DD2">
      <w:pPr>
        <w:jc w:val="both"/>
        <w:rPr>
          <w:rFonts w:ascii="Calibri" w:eastAsia="Times New Roman" w:hAnsi="Calibri" w:cs="Calibri"/>
          <w:color w:val="000000"/>
          <w:kern w:val="0"/>
          <w:sz w:val="22"/>
          <w:szCs w:val="22"/>
          <w:lang w:val="en-ZA" w:eastAsia="en-GB"/>
          <w14:ligatures w14:val="none"/>
        </w:rPr>
      </w:pPr>
      <w:r w:rsidRPr="00332DD2">
        <w:rPr>
          <w:rFonts w:ascii="Calibri" w:eastAsia="Times New Roman" w:hAnsi="Calibri" w:cs="Calibri"/>
          <w:color w:val="000000"/>
          <w:kern w:val="0"/>
          <w:sz w:val="22"/>
          <w:szCs w:val="22"/>
          <w:lang w:val="en-ZA" w:eastAsia="en-GB"/>
          <w14:ligatures w14:val="none"/>
        </w:rPr>
        <w:t> </w:t>
      </w:r>
    </w:p>
    <w:p w14:paraId="28EE845C" w14:textId="77777777" w:rsidR="00332DD2" w:rsidRPr="00332DD2" w:rsidRDefault="00332DD2" w:rsidP="00332DD2">
      <w:pPr>
        <w:jc w:val="center"/>
        <w:rPr>
          <w:rFonts w:ascii="Calibri" w:eastAsia="Times New Roman" w:hAnsi="Calibri" w:cs="Calibri"/>
          <w:color w:val="000000"/>
          <w:kern w:val="0"/>
          <w:sz w:val="22"/>
          <w:szCs w:val="22"/>
          <w:lang w:val="en-ZA" w:eastAsia="en-GB"/>
          <w14:ligatures w14:val="none"/>
        </w:rPr>
      </w:pPr>
      <w:r w:rsidRPr="00332DD2">
        <w:rPr>
          <w:rFonts w:ascii="Calibri" w:eastAsia="Times New Roman" w:hAnsi="Calibri" w:cs="Calibri"/>
          <w:color w:val="000000"/>
          <w:kern w:val="0"/>
          <w:sz w:val="22"/>
          <w:szCs w:val="22"/>
          <w:lang w:val="en-ZA" w:eastAsia="en-GB"/>
          <w14:ligatures w14:val="none"/>
        </w:rPr>
        <w:t>For more information or visuals, please contact Janna Strang on</w:t>
      </w:r>
    </w:p>
    <w:p w14:paraId="61589443" w14:textId="035CCBC9" w:rsidR="00332DD2" w:rsidRPr="00332DD2" w:rsidRDefault="00000000" w:rsidP="00332DD2">
      <w:pPr>
        <w:ind w:left="540"/>
        <w:jc w:val="center"/>
        <w:rPr>
          <w:rFonts w:ascii="Calibri" w:eastAsia="Times New Roman" w:hAnsi="Calibri" w:cs="Calibri"/>
          <w:color w:val="000000"/>
          <w:kern w:val="0"/>
          <w:sz w:val="22"/>
          <w:szCs w:val="22"/>
          <w:lang w:val="en-ZA" w:eastAsia="en-GB"/>
          <w14:ligatures w14:val="none"/>
        </w:rPr>
      </w:pPr>
      <w:hyperlink r:id="rId7" w:history="1">
        <w:r w:rsidR="00332DD2" w:rsidRPr="00332DD2">
          <w:rPr>
            <w:rFonts w:ascii="Calibri" w:eastAsia="Times New Roman" w:hAnsi="Calibri" w:cs="Calibri"/>
            <w:color w:val="0000FF"/>
            <w:kern w:val="0"/>
            <w:sz w:val="22"/>
            <w:szCs w:val="22"/>
            <w:u w:val="single"/>
            <w:lang w:val="en-ZA" w:eastAsia="en-GB"/>
            <w14:ligatures w14:val="none"/>
          </w:rPr>
          <w:t>janna@rainmakermarketing.co.za</w:t>
        </w:r>
      </w:hyperlink>
      <w:r w:rsidR="00332DD2" w:rsidRPr="00332DD2">
        <w:rPr>
          <w:rFonts w:ascii="Calibri" w:eastAsia="Times New Roman" w:hAnsi="Calibri" w:cs="Calibri"/>
          <w:color w:val="0000FF"/>
          <w:kern w:val="0"/>
          <w:sz w:val="22"/>
          <w:szCs w:val="22"/>
          <w:u w:val="single"/>
          <w:lang w:val="en-ZA" w:eastAsia="en-GB"/>
          <w14:ligatures w14:val="none"/>
        </w:rPr>
        <w:t> </w:t>
      </w:r>
      <w:r w:rsidR="00332DD2" w:rsidRPr="00332DD2">
        <w:rPr>
          <w:rFonts w:ascii="Calibri" w:eastAsia="Times New Roman" w:hAnsi="Calibri" w:cs="Calibri"/>
          <w:color w:val="000000"/>
          <w:kern w:val="0"/>
          <w:sz w:val="22"/>
          <w:szCs w:val="22"/>
          <w:lang w:val="en-ZA" w:eastAsia="en-GB"/>
          <w14:ligatures w14:val="none"/>
        </w:rPr>
        <w:t xml:space="preserve">/ 082 551 3865 or email </w:t>
      </w:r>
      <w:r w:rsidR="00E538C9">
        <w:rPr>
          <w:rFonts w:ascii="Calibri" w:eastAsia="Times New Roman" w:hAnsi="Calibri" w:cs="Calibri"/>
          <w:color w:val="000000"/>
          <w:kern w:val="0"/>
          <w:sz w:val="22"/>
          <w:szCs w:val="22"/>
          <w:lang w:val="en-ZA" w:eastAsia="en-GB"/>
          <w14:ligatures w14:val="none"/>
        </w:rPr>
        <w:t xml:space="preserve">Mbali Mpofu </w:t>
      </w:r>
      <w:r w:rsidR="00332DD2" w:rsidRPr="00332DD2">
        <w:rPr>
          <w:rFonts w:ascii="Calibri" w:eastAsia="Times New Roman" w:hAnsi="Calibri" w:cs="Calibri"/>
          <w:color w:val="000000"/>
          <w:kern w:val="0"/>
          <w:sz w:val="22"/>
          <w:szCs w:val="22"/>
          <w:lang w:val="en-ZA" w:eastAsia="en-GB"/>
          <w14:ligatures w14:val="none"/>
        </w:rPr>
        <w:t>on</w:t>
      </w:r>
      <w:r w:rsidR="00332DD2">
        <w:rPr>
          <w:rFonts w:ascii="Calibri" w:eastAsia="Times New Roman" w:hAnsi="Calibri" w:cs="Calibri"/>
          <w:color w:val="000000"/>
          <w:kern w:val="0"/>
          <w:sz w:val="22"/>
          <w:szCs w:val="22"/>
          <w:lang w:val="en-ZA" w:eastAsia="en-GB"/>
          <w14:ligatures w14:val="none"/>
        </w:rPr>
        <w:t xml:space="preserve"> </w:t>
      </w:r>
      <w:hyperlink r:id="rId8" w:history="1">
        <w:r w:rsidR="00332DD2" w:rsidRPr="00096B4E">
          <w:rPr>
            <w:rStyle w:val="Hyperlink"/>
            <w:rFonts w:ascii="Calibri" w:eastAsia="Times New Roman" w:hAnsi="Calibri" w:cs="Calibri"/>
            <w:kern w:val="0"/>
            <w:sz w:val="22"/>
            <w:szCs w:val="22"/>
            <w:lang w:val="en-ZA" w:eastAsia="en-GB"/>
            <w14:ligatures w14:val="none"/>
          </w:rPr>
          <w:t>mbali@rainmakermarketing.co.za</w:t>
        </w:r>
      </w:hyperlink>
    </w:p>
    <w:p w14:paraId="1E3CBC30" w14:textId="77777777" w:rsidR="00332DD2" w:rsidRPr="00332DD2" w:rsidRDefault="00332DD2" w:rsidP="00332DD2">
      <w:pPr>
        <w:spacing w:line="216" w:lineRule="atLeast"/>
        <w:jc w:val="center"/>
        <w:rPr>
          <w:rFonts w:ascii="Calibri" w:eastAsia="Times New Roman" w:hAnsi="Calibri" w:cs="Calibri"/>
          <w:color w:val="000000"/>
          <w:kern w:val="0"/>
          <w:sz w:val="22"/>
          <w:szCs w:val="22"/>
          <w:lang w:val="en-ZA" w:eastAsia="en-GB"/>
          <w14:ligatures w14:val="none"/>
        </w:rPr>
      </w:pPr>
      <w:r w:rsidRPr="00332DD2">
        <w:rPr>
          <w:rFonts w:ascii="Calibri" w:eastAsia="Times New Roman" w:hAnsi="Calibri" w:cs="Calibri"/>
          <w:color w:val="000000"/>
          <w:kern w:val="0"/>
          <w:sz w:val="22"/>
          <w:szCs w:val="22"/>
          <w:lang w:val="en-ZA" w:eastAsia="en-GB"/>
          <w14:ligatures w14:val="none"/>
        </w:rPr>
        <w:t> </w:t>
      </w:r>
    </w:p>
    <w:p w14:paraId="7404052C" w14:textId="77777777" w:rsidR="00332DD2" w:rsidRPr="00332DD2" w:rsidRDefault="00332DD2" w:rsidP="00F231DC">
      <w:pPr>
        <w:jc w:val="both"/>
        <w:rPr>
          <w:rFonts w:ascii="Calibri" w:hAnsi="Calibri" w:cs="Calibri"/>
          <w:sz w:val="22"/>
          <w:szCs w:val="22"/>
        </w:rPr>
      </w:pPr>
    </w:p>
    <w:sectPr w:rsidR="00332DD2" w:rsidRPr="00332DD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3551" w14:textId="77777777" w:rsidR="00E831CE" w:rsidRDefault="00E831CE" w:rsidP="00332DD2">
      <w:r>
        <w:separator/>
      </w:r>
    </w:p>
  </w:endnote>
  <w:endnote w:type="continuationSeparator" w:id="0">
    <w:p w14:paraId="376BE8A7" w14:textId="77777777" w:rsidR="00E831CE" w:rsidRDefault="00E831CE" w:rsidP="0033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1CC4" w14:textId="77777777" w:rsidR="00E831CE" w:rsidRDefault="00E831CE" w:rsidP="00332DD2">
      <w:r>
        <w:separator/>
      </w:r>
    </w:p>
  </w:footnote>
  <w:footnote w:type="continuationSeparator" w:id="0">
    <w:p w14:paraId="59D2CD74" w14:textId="77777777" w:rsidR="00E831CE" w:rsidRDefault="00E831CE" w:rsidP="0033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E630" w14:textId="377DD6D5" w:rsidR="00332DD2" w:rsidRDefault="00332DD2">
    <w:pPr>
      <w:pStyle w:val="Header"/>
    </w:pPr>
    <w:r w:rsidRPr="00C1643F">
      <w:rPr>
        <w:noProof/>
        <w:sz w:val="16"/>
        <w:szCs w:val="16"/>
      </w:rPr>
      <w:drawing>
        <wp:anchor distT="0" distB="0" distL="114300" distR="114300" simplePos="0" relativeHeight="251659264" behindDoc="0" locked="0" layoutInCell="1" allowOverlap="1" wp14:anchorId="71A78503" wp14:editId="4FA863A9">
          <wp:simplePos x="0" y="0"/>
          <wp:positionH relativeFrom="column">
            <wp:posOffset>3617140</wp:posOffset>
          </wp:positionH>
          <wp:positionV relativeFrom="paragraph">
            <wp:posOffset>-109715</wp:posOffset>
          </wp:positionV>
          <wp:extent cx="2156460" cy="544414"/>
          <wp:effectExtent l="0" t="0" r="254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6F0"/>
    <w:multiLevelType w:val="hybridMultilevel"/>
    <w:tmpl w:val="F018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53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A8"/>
    <w:rsid w:val="00045C1B"/>
    <w:rsid w:val="000667EB"/>
    <w:rsid w:val="000A0E5B"/>
    <w:rsid w:val="00170239"/>
    <w:rsid w:val="0018555C"/>
    <w:rsid w:val="001B135A"/>
    <w:rsid w:val="001B531B"/>
    <w:rsid w:val="001B6242"/>
    <w:rsid w:val="001D3CAD"/>
    <w:rsid w:val="00275A5B"/>
    <w:rsid w:val="00284810"/>
    <w:rsid w:val="00332DD2"/>
    <w:rsid w:val="00370529"/>
    <w:rsid w:val="00387A62"/>
    <w:rsid w:val="00477C40"/>
    <w:rsid w:val="004A206A"/>
    <w:rsid w:val="004B2698"/>
    <w:rsid w:val="004B58D7"/>
    <w:rsid w:val="004F17FF"/>
    <w:rsid w:val="00510BA8"/>
    <w:rsid w:val="0054463B"/>
    <w:rsid w:val="00593AEC"/>
    <w:rsid w:val="005B3C4E"/>
    <w:rsid w:val="00616EA9"/>
    <w:rsid w:val="00644293"/>
    <w:rsid w:val="006917A5"/>
    <w:rsid w:val="00787802"/>
    <w:rsid w:val="007F4B31"/>
    <w:rsid w:val="00836230"/>
    <w:rsid w:val="0085709C"/>
    <w:rsid w:val="00927482"/>
    <w:rsid w:val="009C7ABB"/>
    <w:rsid w:val="009E3124"/>
    <w:rsid w:val="009E3CC2"/>
    <w:rsid w:val="00A10389"/>
    <w:rsid w:val="00A13188"/>
    <w:rsid w:val="00A142B5"/>
    <w:rsid w:val="00A56045"/>
    <w:rsid w:val="00AF087B"/>
    <w:rsid w:val="00B82A3C"/>
    <w:rsid w:val="00B90CC9"/>
    <w:rsid w:val="00B97CC3"/>
    <w:rsid w:val="00BB6111"/>
    <w:rsid w:val="00BD0F01"/>
    <w:rsid w:val="00C20EC8"/>
    <w:rsid w:val="00D80B94"/>
    <w:rsid w:val="00D86091"/>
    <w:rsid w:val="00D91ED2"/>
    <w:rsid w:val="00D93889"/>
    <w:rsid w:val="00E01CD2"/>
    <w:rsid w:val="00E200B6"/>
    <w:rsid w:val="00E322F0"/>
    <w:rsid w:val="00E465AC"/>
    <w:rsid w:val="00E538C9"/>
    <w:rsid w:val="00E717E5"/>
    <w:rsid w:val="00E831CE"/>
    <w:rsid w:val="00EA31DE"/>
    <w:rsid w:val="00EE583D"/>
    <w:rsid w:val="00EE6109"/>
    <w:rsid w:val="00F231DC"/>
    <w:rsid w:val="00F24A07"/>
    <w:rsid w:val="00F85D96"/>
    <w:rsid w:val="00FF09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40C9"/>
  <w15:chartTrackingRefBased/>
  <w15:docId w15:val="{5D5CC64D-D9EF-BC41-ABF5-BD36A58B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09"/>
    <w:pPr>
      <w:ind w:left="720"/>
      <w:contextualSpacing/>
    </w:pPr>
    <w:rPr>
      <w:rFonts w:ascii="Times New Roman" w:eastAsia="Times New Roman" w:hAnsi="Times New Roman" w:cs="Times New Roman"/>
      <w:kern w:val="0"/>
      <w:lang w:val="en-ZA"/>
      <w14:ligatures w14:val="none"/>
    </w:rPr>
  </w:style>
  <w:style w:type="paragraph" w:styleId="NormalWeb">
    <w:name w:val="Normal (Web)"/>
    <w:basedOn w:val="Normal"/>
    <w:uiPriority w:val="99"/>
    <w:semiHidden/>
    <w:unhideWhenUsed/>
    <w:rsid w:val="00477C40"/>
    <w:rPr>
      <w:rFonts w:ascii="Times New Roman" w:hAnsi="Times New Roman" w:cs="Times New Roman"/>
    </w:rPr>
  </w:style>
  <w:style w:type="character" w:customStyle="1" w:styleId="s11">
    <w:name w:val="s11"/>
    <w:basedOn w:val="DefaultParagraphFont"/>
    <w:rsid w:val="00332DD2"/>
  </w:style>
  <w:style w:type="paragraph" w:customStyle="1" w:styleId="s4">
    <w:name w:val="s4"/>
    <w:basedOn w:val="Normal"/>
    <w:rsid w:val="00332DD2"/>
    <w:pPr>
      <w:spacing w:before="100" w:beforeAutospacing="1" w:after="100" w:afterAutospacing="1"/>
    </w:pPr>
    <w:rPr>
      <w:rFonts w:ascii="Times New Roman" w:eastAsia="Times New Roman" w:hAnsi="Times New Roman" w:cs="Times New Roman"/>
      <w:kern w:val="0"/>
      <w:lang w:val="en-ZA" w:eastAsia="en-GB"/>
      <w14:ligatures w14:val="none"/>
    </w:rPr>
  </w:style>
  <w:style w:type="character" w:customStyle="1" w:styleId="s7">
    <w:name w:val="s7"/>
    <w:basedOn w:val="DefaultParagraphFont"/>
    <w:rsid w:val="00332DD2"/>
  </w:style>
  <w:style w:type="character" w:customStyle="1" w:styleId="s13">
    <w:name w:val="s13"/>
    <w:basedOn w:val="DefaultParagraphFont"/>
    <w:rsid w:val="00332DD2"/>
  </w:style>
  <w:style w:type="character" w:customStyle="1" w:styleId="apple-converted-space">
    <w:name w:val="apple-converted-space"/>
    <w:basedOn w:val="DefaultParagraphFont"/>
    <w:rsid w:val="00332DD2"/>
  </w:style>
  <w:style w:type="paragraph" w:customStyle="1" w:styleId="s15">
    <w:name w:val="s15"/>
    <w:basedOn w:val="Normal"/>
    <w:rsid w:val="00332DD2"/>
    <w:pPr>
      <w:spacing w:before="100" w:beforeAutospacing="1" w:after="100" w:afterAutospacing="1"/>
    </w:pPr>
    <w:rPr>
      <w:rFonts w:ascii="Times New Roman" w:eastAsia="Times New Roman" w:hAnsi="Times New Roman" w:cs="Times New Roman"/>
      <w:kern w:val="0"/>
      <w:lang w:val="en-ZA" w:eastAsia="en-GB"/>
      <w14:ligatures w14:val="none"/>
    </w:rPr>
  </w:style>
  <w:style w:type="character" w:customStyle="1" w:styleId="s14">
    <w:name w:val="s14"/>
    <w:basedOn w:val="DefaultParagraphFont"/>
    <w:rsid w:val="00332DD2"/>
  </w:style>
  <w:style w:type="paragraph" w:customStyle="1" w:styleId="s18">
    <w:name w:val="s18"/>
    <w:basedOn w:val="Normal"/>
    <w:rsid w:val="00332DD2"/>
    <w:pPr>
      <w:spacing w:before="100" w:beforeAutospacing="1" w:after="100" w:afterAutospacing="1"/>
    </w:pPr>
    <w:rPr>
      <w:rFonts w:ascii="Times New Roman" w:eastAsia="Times New Roman" w:hAnsi="Times New Roman" w:cs="Times New Roman"/>
      <w:kern w:val="0"/>
      <w:lang w:val="en-ZA" w:eastAsia="en-GB"/>
      <w14:ligatures w14:val="none"/>
    </w:rPr>
  </w:style>
  <w:style w:type="character" w:customStyle="1" w:styleId="s16">
    <w:name w:val="s16"/>
    <w:basedOn w:val="DefaultParagraphFont"/>
    <w:rsid w:val="00332DD2"/>
  </w:style>
  <w:style w:type="character" w:customStyle="1" w:styleId="s17">
    <w:name w:val="s17"/>
    <w:basedOn w:val="DefaultParagraphFont"/>
    <w:rsid w:val="00332DD2"/>
  </w:style>
  <w:style w:type="character" w:customStyle="1" w:styleId="s19">
    <w:name w:val="s19"/>
    <w:basedOn w:val="DefaultParagraphFont"/>
    <w:rsid w:val="00332DD2"/>
  </w:style>
  <w:style w:type="character" w:customStyle="1" w:styleId="s20">
    <w:name w:val="s20"/>
    <w:basedOn w:val="DefaultParagraphFont"/>
    <w:rsid w:val="00332DD2"/>
  </w:style>
  <w:style w:type="character" w:customStyle="1" w:styleId="s21">
    <w:name w:val="s21"/>
    <w:basedOn w:val="DefaultParagraphFont"/>
    <w:rsid w:val="00332DD2"/>
  </w:style>
  <w:style w:type="character" w:customStyle="1" w:styleId="s22">
    <w:name w:val="s22"/>
    <w:basedOn w:val="DefaultParagraphFont"/>
    <w:rsid w:val="00332DD2"/>
  </w:style>
  <w:style w:type="character" w:customStyle="1" w:styleId="s23">
    <w:name w:val="s23"/>
    <w:basedOn w:val="DefaultParagraphFont"/>
    <w:rsid w:val="00332DD2"/>
  </w:style>
  <w:style w:type="paragraph" w:customStyle="1" w:styleId="s24">
    <w:name w:val="s24"/>
    <w:basedOn w:val="Normal"/>
    <w:rsid w:val="00332DD2"/>
    <w:pPr>
      <w:spacing w:before="100" w:beforeAutospacing="1" w:after="100" w:afterAutospacing="1"/>
    </w:pPr>
    <w:rPr>
      <w:rFonts w:ascii="Times New Roman" w:eastAsia="Times New Roman" w:hAnsi="Times New Roman" w:cs="Times New Roman"/>
      <w:kern w:val="0"/>
      <w:lang w:val="en-ZA" w:eastAsia="en-GB"/>
      <w14:ligatures w14:val="none"/>
    </w:rPr>
  </w:style>
  <w:style w:type="paragraph" w:customStyle="1" w:styleId="s25">
    <w:name w:val="s25"/>
    <w:basedOn w:val="Normal"/>
    <w:rsid w:val="00332DD2"/>
    <w:pPr>
      <w:spacing w:before="100" w:beforeAutospacing="1" w:after="100" w:afterAutospacing="1"/>
    </w:pPr>
    <w:rPr>
      <w:rFonts w:ascii="Times New Roman" w:eastAsia="Times New Roman" w:hAnsi="Times New Roman" w:cs="Times New Roman"/>
      <w:kern w:val="0"/>
      <w:lang w:val="en-ZA" w:eastAsia="en-GB"/>
      <w14:ligatures w14:val="none"/>
    </w:rPr>
  </w:style>
  <w:style w:type="paragraph" w:customStyle="1" w:styleId="s28">
    <w:name w:val="s28"/>
    <w:basedOn w:val="Normal"/>
    <w:rsid w:val="00332DD2"/>
    <w:pPr>
      <w:spacing w:before="100" w:beforeAutospacing="1" w:after="100" w:afterAutospacing="1"/>
    </w:pPr>
    <w:rPr>
      <w:rFonts w:ascii="Times New Roman" w:eastAsia="Times New Roman" w:hAnsi="Times New Roman" w:cs="Times New Roman"/>
      <w:kern w:val="0"/>
      <w:lang w:val="en-ZA" w:eastAsia="en-GB"/>
      <w14:ligatures w14:val="none"/>
    </w:rPr>
  </w:style>
  <w:style w:type="character" w:customStyle="1" w:styleId="s26">
    <w:name w:val="s26"/>
    <w:basedOn w:val="DefaultParagraphFont"/>
    <w:rsid w:val="00332DD2"/>
  </w:style>
  <w:style w:type="paragraph" w:customStyle="1" w:styleId="s29">
    <w:name w:val="s29"/>
    <w:basedOn w:val="Normal"/>
    <w:rsid w:val="00332DD2"/>
    <w:pPr>
      <w:spacing w:before="100" w:beforeAutospacing="1" w:after="100" w:afterAutospacing="1"/>
    </w:pPr>
    <w:rPr>
      <w:rFonts w:ascii="Times New Roman" w:eastAsia="Times New Roman" w:hAnsi="Times New Roman" w:cs="Times New Roman"/>
      <w:kern w:val="0"/>
      <w:lang w:val="en-ZA" w:eastAsia="en-GB"/>
      <w14:ligatures w14:val="none"/>
    </w:rPr>
  </w:style>
  <w:style w:type="character" w:styleId="Hyperlink">
    <w:name w:val="Hyperlink"/>
    <w:basedOn w:val="DefaultParagraphFont"/>
    <w:uiPriority w:val="99"/>
    <w:unhideWhenUsed/>
    <w:rsid w:val="00332DD2"/>
    <w:rPr>
      <w:color w:val="0563C1" w:themeColor="hyperlink"/>
      <w:u w:val="single"/>
    </w:rPr>
  </w:style>
  <w:style w:type="character" w:styleId="UnresolvedMention">
    <w:name w:val="Unresolved Mention"/>
    <w:basedOn w:val="DefaultParagraphFont"/>
    <w:uiPriority w:val="99"/>
    <w:semiHidden/>
    <w:unhideWhenUsed/>
    <w:rsid w:val="00332DD2"/>
    <w:rPr>
      <w:color w:val="605E5C"/>
      <w:shd w:val="clear" w:color="auto" w:fill="E1DFDD"/>
    </w:rPr>
  </w:style>
  <w:style w:type="paragraph" w:styleId="Header">
    <w:name w:val="header"/>
    <w:basedOn w:val="Normal"/>
    <w:link w:val="HeaderChar"/>
    <w:uiPriority w:val="99"/>
    <w:unhideWhenUsed/>
    <w:rsid w:val="00332DD2"/>
    <w:pPr>
      <w:tabs>
        <w:tab w:val="center" w:pos="4513"/>
        <w:tab w:val="right" w:pos="9026"/>
      </w:tabs>
    </w:pPr>
  </w:style>
  <w:style w:type="character" w:customStyle="1" w:styleId="HeaderChar">
    <w:name w:val="Header Char"/>
    <w:basedOn w:val="DefaultParagraphFont"/>
    <w:link w:val="Header"/>
    <w:uiPriority w:val="99"/>
    <w:rsid w:val="00332DD2"/>
    <w:rPr>
      <w:lang w:val="en-GB"/>
    </w:rPr>
  </w:style>
  <w:style w:type="paragraph" w:styleId="Footer">
    <w:name w:val="footer"/>
    <w:basedOn w:val="Normal"/>
    <w:link w:val="FooterChar"/>
    <w:uiPriority w:val="99"/>
    <w:unhideWhenUsed/>
    <w:rsid w:val="00332DD2"/>
    <w:pPr>
      <w:tabs>
        <w:tab w:val="center" w:pos="4513"/>
        <w:tab w:val="right" w:pos="9026"/>
      </w:tabs>
    </w:pPr>
  </w:style>
  <w:style w:type="character" w:customStyle="1" w:styleId="FooterChar">
    <w:name w:val="Footer Char"/>
    <w:basedOn w:val="DefaultParagraphFont"/>
    <w:link w:val="Footer"/>
    <w:uiPriority w:val="99"/>
    <w:rsid w:val="00332DD2"/>
    <w:rPr>
      <w:lang w:val="en-GB"/>
    </w:rPr>
  </w:style>
  <w:style w:type="paragraph" w:customStyle="1" w:styleId="s6">
    <w:name w:val="s6"/>
    <w:basedOn w:val="Normal"/>
    <w:rsid w:val="00332DD2"/>
    <w:pPr>
      <w:spacing w:before="100" w:beforeAutospacing="1" w:after="100" w:afterAutospacing="1"/>
    </w:pPr>
    <w:rPr>
      <w:rFonts w:ascii="Times New Roman" w:eastAsia="Times New Roman" w:hAnsi="Times New Roman" w:cs="Times New Roman"/>
      <w:kern w:val="0"/>
      <w:lang w:val="en-ZA" w:eastAsia="en-GB"/>
      <w14:ligatures w14:val="none"/>
    </w:rPr>
  </w:style>
  <w:style w:type="character" w:customStyle="1" w:styleId="s5">
    <w:name w:val="s5"/>
    <w:basedOn w:val="DefaultParagraphFont"/>
    <w:rsid w:val="00332DD2"/>
  </w:style>
  <w:style w:type="character" w:styleId="CommentReference">
    <w:name w:val="annotation reference"/>
    <w:basedOn w:val="DefaultParagraphFont"/>
    <w:uiPriority w:val="99"/>
    <w:semiHidden/>
    <w:unhideWhenUsed/>
    <w:rsid w:val="000A0E5B"/>
    <w:rPr>
      <w:sz w:val="16"/>
      <w:szCs w:val="16"/>
    </w:rPr>
  </w:style>
  <w:style w:type="paragraph" w:styleId="CommentText">
    <w:name w:val="annotation text"/>
    <w:basedOn w:val="Normal"/>
    <w:link w:val="CommentTextChar"/>
    <w:uiPriority w:val="99"/>
    <w:semiHidden/>
    <w:unhideWhenUsed/>
    <w:rsid w:val="000A0E5B"/>
    <w:rPr>
      <w:sz w:val="20"/>
      <w:szCs w:val="20"/>
    </w:rPr>
  </w:style>
  <w:style w:type="character" w:customStyle="1" w:styleId="CommentTextChar">
    <w:name w:val="Comment Text Char"/>
    <w:basedOn w:val="DefaultParagraphFont"/>
    <w:link w:val="CommentText"/>
    <w:uiPriority w:val="99"/>
    <w:semiHidden/>
    <w:rsid w:val="000A0E5B"/>
    <w:rPr>
      <w:sz w:val="20"/>
      <w:szCs w:val="20"/>
      <w:lang w:val="en-GB"/>
    </w:rPr>
  </w:style>
  <w:style w:type="paragraph" w:styleId="CommentSubject">
    <w:name w:val="annotation subject"/>
    <w:basedOn w:val="CommentText"/>
    <w:next w:val="CommentText"/>
    <w:link w:val="CommentSubjectChar"/>
    <w:uiPriority w:val="99"/>
    <w:semiHidden/>
    <w:unhideWhenUsed/>
    <w:rsid w:val="000A0E5B"/>
    <w:rPr>
      <w:b/>
      <w:bCs/>
    </w:rPr>
  </w:style>
  <w:style w:type="character" w:customStyle="1" w:styleId="CommentSubjectChar">
    <w:name w:val="Comment Subject Char"/>
    <w:basedOn w:val="CommentTextChar"/>
    <w:link w:val="CommentSubject"/>
    <w:uiPriority w:val="99"/>
    <w:semiHidden/>
    <w:rsid w:val="000A0E5B"/>
    <w:rPr>
      <w:b/>
      <w:bCs/>
      <w:sz w:val="20"/>
      <w:szCs w:val="20"/>
      <w:lang w:val="en-GB"/>
    </w:rPr>
  </w:style>
  <w:style w:type="paragraph" w:styleId="Revision">
    <w:name w:val="Revision"/>
    <w:hidden/>
    <w:uiPriority w:val="99"/>
    <w:semiHidden/>
    <w:rsid w:val="00BD0F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333">
      <w:bodyDiv w:val="1"/>
      <w:marLeft w:val="0"/>
      <w:marRight w:val="0"/>
      <w:marTop w:val="0"/>
      <w:marBottom w:val="0"/>
      <w:divBdr>
        <w:top w:val="none" w:sz="0" w:space="0" w:color="auto"/>
        <w:left w:val="none" w:sz="0" w:space="0" w:color="auto"/>
        <w:bottom w:val="none" w:sz="0" w:space="0" w:color="auto"/>
        <w:right w:val="none" w:sz="0" w:space="0" w:color="auto"/>
      </w:divBdr>
      <w:divsChild>
        <w:div w:id="1100419066">
          <w:marLeft w:val="0"/>
          <w:marRight w:val="0"/>
          <w:marTop w:val="0"/>
          <w:marBottom w:val="0"/>
          <w:divBdr>
            <w:top w:val="none" w:sz="0" w:space="0" w:color="auto"/>
            <w:left w:val="none" w:sz="0" w:space="0" w:color="auto"/>
            <w:bottom w:val="none" w:sz="0" w:space="0" w:color="auto"/>
            <w:right w:val="none" w:sz="0" w:space="0" w:color="auto"/>
          </w:divBdr>
        </w:div>
      </w:divsChild>
    </w:div>
    <w:div w:id="266889707">
      <w:bodyDiv w:val="1"/>
      <w:marLeft w:val="0"/>
      <w:marRight w:val="0"/>
      <w:marTop w:val="0"/>
      <w:marBottom w:val="0"/>
      <w:divBdr>
        <w:top w:val="none" w:sz="0" w:space="0" w:color="auto"/>
        <w:left w:val="none" w:sz="0" w:space="0" w:color="auto"/>
        <w:bottom w:val="none" w:sz="0" w:space="0" w:color="auto"/>
        <w:right w:val="none" w:sz="0" w:space="0" w:color="auto"/>
      </w:divBdr>
    </w:div>
    <w:div w:id="272135100">
      <w:bodyDiv w:val="1"/>
      <w:marLeft w:val="0"/>
      <w:marRight w:val="0"/>
      <w:marTop w:val="0"/>
      <w:marBottom w:val="0"/>
      <w:divBdr>
        <w:top w:val="none" w:sz="0" w:space="0" w:color="auto"/>
        <w:left w:val="none" w:sz="0" w:space="0" w:color="auto"/>
        <w:bottom w:val="none" w:sz="0" w:space="0" w:color="auto"/>
        <w:right w:val="none" w:sz="0" w:space="0" w:color="auto"/>
      </w:divBdr>
    </w:div>
    <w:div w:id="288124083">
      <w:bodyDiv w:val="1"/>
      <w:marLeft w:val="0"/>
      <w:marRight w:val="0"/>
      <w:marTop w:val="0"/>
      <w:marBottom w:val="0"/>
      <w:divBdr>
        <w:top w:val="none" w:sz="0" w:space="0" w:color="auto"/>
        <w:left w:val="none" w:sz="0" w:space="0" w:color="auto"/>
        <w:bottom w:val="none" w:sz="0" w:space="0" w:color="auto"/>
        <w:right w:val="none" w:sz="0" w:space="0" w:color="auto"/>
      </w:divBdr>
    </w:div>
    <w:div w:id="288440397">
      <w:bodyDiv w:val="1"/>
      <w:marLeft w:val="0"/>
      <w:marRight w:val="0"/>
      <w:marTop w:val="0"/>
      <w:marBottom w:val="0"/>
      <w:divBdr>
        <w:top w:val="none" w:sz="0" w:space="0" w:color="auto"/>
        <w:left w:val="none" w:sz="0" w:space="0" w:color="auto"/>
        <w:bottom w:val="none" w:sz="0" w:space="0" w:color="auto"/>
        <w:right w:val="none" w:sz="0" w:space="0" w:color="auto"/>
      </w:divBdr>
    </w:div>
    <w:div w:id="304551281">
      <w:bodyDiv w:val="1"/>
      <w:marLeft w:val="0"/>
      <w:marRight w:val="0"/>
      <w:marTop w:val="0"/>
      <w:marBottom w:val="0"/>
      <w:divBdr>
        <w:top w:val="none" w:sz="0" w:space="0" w:color="auto"/>
        <w:left w:val="none" w:sz="0" w:space="0" w:color="auto"/>
        <w:bottom w:val="none" w:sz="0" w:space="0" w:color="auto"/>
        <w:right w:val="none" w:sz="0" w:space="0" w:color="auto"/>
      </w:divBdr>
    </w:div>
    <w:div w:id="334067052">
      <w:bodyDiv w:val="1"/>
      <w:marLeft w:val="0"/>
      <w:marRight w:val="0"/>
      <w:marTop w:val="0"/>
      <w:marBottom w:val="0"/>
      <w:divBdr>
        <w:top w:val="none" w:sz="0" w:space="0" w:color="auto"/>
        <w:left w:val="none" w:sz="0" w:space="0" w:color="auto"/>
        <w:bottom w:val="none" w:sz="0" w:space="0" w:color="auto"/>
        <w:right w:val="none" w:sz="0" w:space="0" w:color="auto"/>
      </w:divBdr>
    </w:div>
    <w:div w:id="411391161">
      <w:bodyDiv w:val="1"/>
      <w:marLeft w:val="0"/>
      <w:marRight w:val="0"/>
      <w:marTop w:val="0"/>
      <w:marBottom w:val="0"/>
      <w:divBdr>
        <w:top w:val="none" w:sz="0" w:space="0" w:color="auto"/>
        <w:left w:val="none" w:sz="0" w:space="0" w:color="auto"/>
        <w:bottom w:val="none" w:sz="0" w:space="0" w:color="auto"/>
        <w:right w:val="none" w:sz="0" w:space="0" w:color="auto"/>
      </w:divBdr>
      <w:divsChild>
        <w:div w:id="1437023941">
          <w:marLeft w:val="0"/>
          <w:marRight w:val="0"/>
          <w:marTop w:val="0"/>
          <w:marBottom w:val="0"/>
          <w:divBdr>
            <w:top w:val="single" w:sz="2" w:space="0" w:color="D9D9E3"/>
            <w:left w:val="single" w:sz="2" w:space="0" w:color="D9D9E3"/>
            <w:bottom w:val="single" w:sz="2" w:space="0" w:color="D9D9E3"/>
            <w:right w:val="single" w:sz="2" w:space="0" w:color="D9D9E3"/>
          </w:divBdr>
          <w:divsChild>
            <w:div w:id="2049840986">
              <w:marLeft w:val="0"/>
              <w:marRight w:val="0"/>
              <w:marTop w:val="0"/>
              <w:marBottom w:val="0"/>
              <w:divBdr>
                <w:top w:val="single" w:sz="2" w:space="0" w:color="D9D9E3"/>
                <w:left w:val="single" w:sz="2" w:space="0" w:color="D9D9E3"/>
                <w:bottom w:val="single" w:sz="2" w:space="0" w:color="D9D9E3"/>
                <w:right w:val="single" w:sz="2" w:space="0" w:color="D9D9E3"/>
              </w:divBdr>
              <w:divsChild>
                <w:div w:id="1534033738">
                  <w:marLeft w:val="0"/>
                  <w:marRight w:val="0"/>
                  <w:marTop w:val="0"/>
                  <w:marBottom w:val="0"/>
                  <w:divBdr>
                    <w:top w:val="single" w:sz="2" w:space="0" w:color="D9D9E3"/>
                    <w:left w:val="single" w:sz="2" w:space="0" w:color="D9D9E3"/>
                    <w:bottom w:val="single" w:sz="2" w:space="0" w:color="D9D9E3"/>
                    <w:right w:val="single" w:sz="2" w:space="0" w:color="D9D9E3"/>
                  </w:divBdr>
                  <w:divsChild>
                    <w:div w:id="1422294788">
                      <w:marLeft w:val="0"/>
                      <w:marRight w:val="0"/>
                      <w:marTop w:val="0"/>
                      <w:marBottom w:val="0"/>
                      <w:divBdr>
                        <w:top w:val="single" w:sz="2" w:space="0" w:color="D9D9E3"/>
                        <w:left w:val="single" w:sz="2" w:space="0" w:color="D9D9E3"/>
                        <w:bottom w:val="single" w:sz="2" w:space="0" w:color="D9D9E3"/>
                        <w:right w:val="single" w:sz="2" w:space="0" w:color="D9D9E3"/>
                      </w:divBdr>
                      <w:divsChild>
                        <w:div w:id="948852404">
                          <w:marLeft w:val="0"/>
                          <w:marRight w:val="0"/>
                          <w:marTop w:val="0"/>
                          <w:marBottom w:val="0"/>
                          <w:divBdr>
                            <w:top w:val="none" w:sz="0" w:space="0" w:color="auto"/>
                            <w:left w:val="none" w:sz="0" w:space="0" w:color="auto"/>
                            <w:bottom w:val="none" w:sz="0" w:space="0" w:color="auto"/>
                            <w:right w:val="none" w:sz="0" w:space="0" w:color="auto"/>
                          </w:divBdr>
                          <w:divsChild>
                            <w:div w:id="1797720716">
                              <w:marLeft w:val="0"/>
                              <w:marRight w:val="0"/>
                              <w:marTop w:val="100"/>
                              <w:marBottom w:val="100"/>
                              <w:divBdr>
                                <w:top w:val="single" w:sz="2" w:space="0" w:color="D9D9E3"/>
                                <w:left w:val="single" w:sz="2" w:space="0" w:color="D9D9E3"/>
                                <w:bottom w:val="single" w:sz="2" w:space="0" w:color="D9D9E3"/>
                                <w:right w:val="single" w:sz="2" w:space="0" w:color="D9D9E3"/>
                              </w:divBdr>
                              <w:divsChild>
                                <w:div w:id="1006784871">
                                  <w:marLeft w:val="0"/>
                                  <w:marRight w:val="0"/>
                                  <w:marTop w:val="0"/>
                                  <w:marBottom w:val="0"/>
                                  <w:divBdr>
                                    <w:top w:val="single" w:sz="2" w:space="0" w:color="D9D9E3"/>
                                    <w:left w:val="single" w:sz="2" w:space="0" w:color="D9D9E3"/>
                                    <w:bottom w:val="single" w:sz="2" w:space="0" w:color="D9D9E3"/>
                                    <w:right w:val="single" w:sz="2" w:space="0" w:color="D9D9E3"/>
                                  </w:divBdr>
                                  <w:divsChild>
                                    <w:div w:id="1535340620">
                                      <w:marLeft w:val="0"/>
                                      <w:marRight w:val="0"/>
                                      <w:marTop w:val="0"/>
                                      <w:marBottom w:val="0"/>
                                      <w:divBdr>
                                        <w:top w:val="single" w:sz="2" w:space="0" w:color="D9D9E3"/>
                                        <w:left w:val="single" w:sz="2" w:space="0" w:color="D9D9E3"/>
                                        <w:bottom w:val="single" w:sz="2" w:space="0" w:color="D9D9E3"/>
                                        <w:right w:val="single" w:sz="2" w:space="0" w:color="D9D9E3"/>
                                      </w:divBdr>
                                      <w:divsChild>
                                        <w:div w:id="1972205559">
                                          <w:marLeft w:val="0"/>
                                          <w:marRight w:val="0"/>
                                          <w:marTop w:val="0"/>
                                          <w:marBottom w:val="0"/>
                                          <w:divBdr>
                                            <w:top w:val="single" w:sz="2" w:space="0" w:color="D9D9E3"/>
                                            <w:left w:val="single" w:sz="2" w:space="0" w:color="D9D9E3"/>
                                            <w:bottom w:val="single" w:sz="2" w:space="0" w:color="D9D9E3"/>
                                            <w:right w:val="single" w:sz="2" w:space="0" w:color="D9D9E3"/>
                                          </w:divBdr>
                                          <w:divsChild>
                                            <w:div w:id="637732851">
                                              <w:marLeft w:val="0"/>
                                              <w:marRight w:val="0"/>
                                              <w:marTop w:val="0"/>
                                              <w:marBottom w:val="0"/>
                                              <w:divBdr>
                                                <w:top w:val="single" w:sz="2" w:space="0" w:color="D9D9E3"/>
                                                <w:left w:val="single" w:sz="2" w:space="0" w:color="D9D9E3"/>
                                                <w:bottom w:val="single" w:sz="2" w:space="0" w:color="D9D9E3"/>
                                                <w:right w:val="single" w:sz="2" w:space="0" w:color="D9D9E3"/>
                                              </w:divBdr>
                                              <w:divsChild>
                                                <w:div w:id="1865317446">
                                                  <w:marLeft w:val="0"/>
                                                  <w:marRight w:val="0"/>
                                                  <w:marTop w:val="0"/>
                                                  <w:marBottom w:val="0"/>
                                                  <w:divBdr>
                                                    <w:top w:val="single" w:sz="2" w:space="0" w:color="D9D9E3"/>
                                                    <w:left w:val="single" w:sz="2" w:space="0" w:color="D9D9E3"/>
                                                    <w:bottom w:val="single" w:sz="2" w:space="0" w:color="D9D9E3"/>
                                                    <w:right w:val="single" w:sz="2" w:space="0" w:color="D9D9E3"/>
                                                  </w:divBdr>
                                                  <w:divsChild>
                                                    <w:div w:id="1092435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3468359">
          <w:marLeft w:val="0"/>
          <w:marRight w:val="0"/>
          <w:marTop w:val="0"/>
          <w:marBottom w:val="0"/>
          <w:divBdr>
            <w:top w:val="none" w:sz="0" w:space="0" w:color="auto"/>
            <w:left w:val="none" w:sz="0" w:space="0" w:color="auto"/>
            <w:bottom w:val="none" w:sz="0" w:space="0" w:color="auto"/>
            <w:right w:val="none" w:sz="0" w:space="0" w:color="auto"/>
          </w:divBdr>
          <w:divsChild>
            <w:div w:id="108593384">
              <w:marLeft w:val="0"/>
              <w:marRight w:val="0"/>
              <w:marTop w:val="0"/>
              <w:marBottom w:val="0"/>
              <w:divBdr>
                <w:top w:val="single" w:sz="2" w:space="0" w:color="D9D9E3"/>
                <w:left w:val="single" w:sz="2" w:space="0" w:color="D9D9E3"/>
                <w:bottom w:val="single" w:sz="2" w:space="0" w:color="D9D9E3"/>
                <w:right w:val="single" w:sz="2" w:space="0" w:color="D9D9E3"/>
              </w:divBdr>
              <w:divsChild>
                <w:div w:id="566957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450900054">
      <w:bodyDiv w:val="1"/>
      <w:marLeft w:val="0"/>
      <w:marRight w:val="0"/>
      <w:marTop w:val="0"/>
      <w:marBottom w:val="0"/>
      <w:divBdr>
        <w:top w:val="none" w:sz="0" w:space="0" w:color="auto"/>
        <w:left w:val="none" w:sz="0" w:space="0" w:color="auto"/>
        <w:bottom w:val="none" w:sz="0" w:space="0" w:color="auto"/>
        <w:right w:val="none" w:sz="0" w:space="0" w:color="auto"/>
      </w:divBdr>
    </w:div>
    <w:div w:id="487332353">
      <w:bodyDiv w:val="1"/>
      <w:marLeft w:val="0"/>
      <w:marRight w:val="0"/>
      <w:marTop w:val="0"/>
      <w:marBottom w:val="0"/>
      <w:divBdr>
        <w:top w:val="none" w:sz="0" w:space="0" w:color="auto"/>
        <w:left w:val="none" w:sz="0" w:space="0" w:color="auto"/>
        <w:bottom w:val="none" w:sz="0" w:space="0" w:color="auto"/>
        <w:right w:val="none" w:sz="0" w:space="0" w:color="auto"/>
      </w:divBdr>
    </w:div>
    <w:div w:id="510491077">
      <w:bodyDiv w:val="1"/>
      <w:marLeft w:val="0"/>
      <w:marRight w:val="0"/>
      <w:marTop w:val="0"/>
      <w:marBottom w:val="0"/>
      <w:divBdr>
        <w:top w:val="none" w:sz="0" w:space="0" w:color="auto"/>
        <w:left w:val="none" w:sz="0" w:space="0" w:color="auto"/>
        <w:bottom w:val="none" w:sz="0" w:space="0" w:color="auto"/>
        <w:right w:val="none" w:sz="0" w:space="0" w:color="auto"/>
      </w:divBdr>
    </w:div>
    <w:div w:id="535199486">
      <w:bodyDiv w:val="1"/>
      <w:marLeft w:val="0"/>
      <w:marRight w:val="0"/>
      <w:marTop w:val="0"/>
      <w:marBottom w:val="0"/>
      <w:divBdr>
        <w:top w:val="none" w:sz="0" w:space="0" w:color="auto"/>
        <w:left w:val="none" w:sz="0" w:space="0" w:color="auto"/>
        <w:bottom w:val="none" w:sz="0" w:space="0" w:color="auto"/>
        <w:right w:val="none" w:sz="0" w:space="0" w:color="auto"/>
      </w:divBdr>
    </w:div>
    <w:div w:id="561985558">
      <w:bodyDiv w:val="1"/>
      <w:marLeft w:val="0"/>
      <w:marRight w:val="0"/>
      <w:marTop w:val="0"/>
      <w:marBottom w:val="0"/>
      <w:divBdr>
        <w:top w:val="none" w:sz="0" w:space="0" w:color="auto"/>
        <w:left w:val="none" w:sz="0" w:space="0" w:color="auto"/>
        <w:bottom w:val="none" w:sz="0" w:space="0" w:color="auto"/>
        <w:right w:val="none" w:sz="0" w:space="0" w:color="auto"/>
      </w:divBdr>
    </w:div>
    <w:div w:id="609363819">
      <w:bodyDiv w:val="1"/>
      <w:marLeft w:val="0"/>
      <w:marRight w:val="0"/>
      <w:marTop w:val="0"/>
      <w:marBottom w:val="0"/>
      <w:divBdr>
        <w:top w:val="none" w:sz="0" w:space="0" w:color="auto"/>
        <w:left w:val="none" w:sz="0" w:space="0" w:color="auto"/>
        <w:bottom w:val="none" w:sz="0" w:space="0" w:color="auto"/>
        <w:right w:val="none" w:sz="0" w:space="0" w:color="auto"/>
      </w:divBdr>
    </w:div>
    <w:div w:id="666254738">
      <w:bodyDiv w:val="1"/>
      <w:marLeft w:val="0"/>
      <w:marRight w:val="0"/>
      <w:marTop w:val="0"/>
      <w:marBottom w:val="0"/>
      <w:divBdr>
        <w:top w:val="none" w:sz="0" w:space="0" w:color="auto"/>
        <w:left w:val="none" w:sz="0" w:space="0" w:color="auto"/>
        <w:bottom w:val="none" w:sz="0" w:space="0" w:color="auto"/>
        <w:right w:val="none" w:sz="0" w:space="0" w:color="auto"/>
      </w:divBdr>
    </w:div>
    <w:div w:id="680931645">
      <w:bodyDiv w:val="1"/>
      <w:marLeft w:val="0"/>
      <w:marRight w:val="0"/>
      <w:marTop w:val="0"/>
      <w:marBottom w:val="0"/>
      <w:divBdr>
        <w:top w:val="none" w:sz="0" w:space="0" w:color="auto"/>
        <w:left w:val="none" w:sz="0" w:space="0" w:color="auto"/>
        <w:bottom w:val="none" w:sz="0" w:space="0" w:color="auto"/>
        <w:right w:val="none" w:sz="0" w:space="0" w:color="auto"/>
      </w:divBdr>
    </w:div>
    <w:div w:id="712269032">
      <w:bodyDiv w:val="1"/>
      <w:marLeft w:val="0"/>
      <w:marRight w:val="0"/>
      <w:marTop w:val="0"/>
      <w:marBottom w:val="0"/>
      <w:divBdr>
        <w:top w:val="none" w:sz="0" w:space="0" w:color="auto"/>
        <w:left w:val="none" w:sz="0" w:space="0" w:color="auto"/>
        <w:bottom w:val="none" w:sz="0" w:space="0" w:color="auto"/>
        <w:right w:val="none" w:sz="0" w:space="0" w:color="auto"/>
      </w:divBdr>
    </w:div>
    <w:div w:id="927621469">
      <w:bodyDiv w:val="1"/>
      <w:marLeft w:val="0"/>
      <w:marRight w:val="0"/>
      <w:marTop w:val="0"/>
      <w:marBottom w:val="0"/>
      <w:divBdr>
        <w:top w:val="none" w:sz="0" w:space="0" w:color="auto"/>
        <w:left w:val="none" w:sz="0" w:space="0" w:color="auto"/>
        <w:bottom w:val="none" w:sz="0" w:space="0" w:color="auto"/>
        <w:right w:val="none" w:sz="0" w:space="0" w:color="auto"/>
      </w:divBdr>
    </w:div>
    <w:div w:id="962538110">
      <w:bodyDiv w:val="1"/>
      <w:marLeft w:val="0"/>
      <w:marRight w:val="0"/>
      <w:marTop w:val="0"/>
      <w:marBottom w:val="0"/>
      <w:divBdr>
        <w:top w:val="none" w:sz="0" w:space="0" w:color="auto"/>
        <w:left w:val="none" w:sz="0" w:space="0" w:color="auto"/>
        <w:bottom w:val="none" w:sz="0" w:space="0" w:color="auto"/>
        <w:right w:val="none" w:sz="0" w:space="0" w:color="auto"/>
      </w:divBdr>
    </w:div>
    <w:div w:id="971667495">
      <w:bodyDiv w:val="1"/>
      <w:marLeft w:val="0"/>
      <w:marRight w:val="0"/>
      <w:marTop w:val="0"/>
      <w:marBottom w:val="0"/>
      <w:divBdr>
        <w:top w:val="none" w:sz="0" w:space="0" w:color="auto"/>
        <w:left w:val="none" w:sz="0" w:space="0" w:color="auto"/>
        <w:bottom w:val="none" w:sz="0" w:space="0" w:color="auto"/>
        <w:right w:val="none" w:sz="0" w:space="0" w:color="auto"/>
      </w:divBdr>
    </w:div>
    <w:div w:id="1000356517">
      <w:bodyDiv w:val="1"/>
      <w:marLeft w:val="0"/>
      <w:marRight w:val="0"/>
      <w:marTop w:val="0"/>
      <w:marBottom w:val="0"/>
      <w:divBdr>
        <w:top w:val="none" w:sz="0" w:space="0" w:color="auto"/>
        <w:left w:val="none" w:sz="0" w:space="0" w:color="auto"/>
        <w:bottom w:val="none" w:sz="0" w:space="0" w:color="auto"/>
        <w:right w:val="none" w:sz="0" w:space="0" w:color="auto"/>
      </w:divBdr>
      <w:divsChild>
        <w:div w:id="70275018">
          <w:marLeft w:val="0"/>
          <w:marRight w:val="0"/>
          <w:marTop w:val="0"/>
          <w:marBottom w:val="0"/>
          <w:divBdr>
            <w:top w:val="single" w:sz="2" w:space="0" w:color="D9D9E3"/>
            <w:left w:val="single" w:sz="2" w:space="0" w:color="D9D9E3"/>
            <w:bottom w:val="single" w:sz="2" w:space="0" w:color="D9D9E3"/>
            <w:right w:val="single" w:sz="2" w:space="0" w:color="D9D9E3"/>
          </w:divBdr>
          <w:divsChild>
            <w:div w:id="761415548">
              <w:marLeft w:val="0"/>
              <w:marRight w:val="0"/>
              <w:marTop w:val="0"/>
              <w:marBottom w:val="0"/>
              <w:divBdr>
                <w:top w:val="single" w:sz="2" w:space="0" w:color="D9D9E3"/>
                <w:left w:val="single" w:sz="2" w:space="0" w:color="D9D9E3"/>
                <w:bottom w:val="single" w:sz="2" w:space="0" w:color="D9D9E3"/>
                <w:right w:val="single" w:sz="2" w:space="0" w:color="D9D9E3"/>
              </w:divBdr>
              <w:divsChild>
                <w:div w:id="491919626">
                  <w:marLeft w:val="0"/>
                  <w:marRight w:val="0"/>
                  <w:marTop w:val="0"/>
                  <w:marBottom w:val="0"/>
                  <w:divBdr>
                    <w:top w:val="single" w:sz="2" w:space="0" w:color="D9D9E3"/>
                    <w:left w:val="single" w:sz="2" w:space="0" w:color="D9D9E3"/>
                    <w:bottom w:val="single" w:sz="2" w:space="0" w:color="D9D9E3"/>
                    <w:right w:val="single" w:sz="2" w:space="0" w:color="D9D9E3"/>
                  </w:divBdr>
                  <w:divsChild>
                    <w:div w:id="522133263">
                      <w:marLeft w:val="0"/>
                      <w:marRight w:val="0"/>
                      <w:marTop w:val="0"/>
                      <w:marBottom w:val="0"/>
                      <w:divBdr>
                        <w:top w:val="single" w:sz="2" w:space="0" w:color="D9D9E3"/>
                        <w:left w:val="single" w:sz="2" w:space="0" w:color="D9D9E3"/>
                        <w:bottom w:val="single" w:sz="2" w:space="0" w:color="D9D9E3"/>
                        <w:right w:val="single" w:sz="2" w:space="0" w:color="D9D9E3"/>
                      </w:divBdr>
                      <w:divsChild>
                        <w:div w:id="830410013">
                          <w:marLeft w:val="0"/>
                          <w:marRight w:val="0"/>
                          <w:marTop w:val="0"/>
                          <w:marBottom w:val="0"/>
                          <w:divBdr>
                            <w:top w:val="none" w:sz="0" w:space="0" w:color="auto"/>
                            <w:left w:val="none" w:sz="0" w:space="0" w:color="auto"/>
                            <w:bottom w:val="none" w:sz="0" w:space="0" w:color="auto"/>
                            <w:right w:val="none" w:sz="0" w:space="0" w:color="auto"/>
                          </w:divBdr>
                          <w:divsChild>
                            <w:div w:id="91752393">
                              <w:marLeft w:val="0"/>
                              <w:marRight w:val="0"/>
                              <w:marTop w:val="100"/>
                              <w:marBottom w:val="100"/>
                              <w:divBdr>
                                <w:top w:val="single" w:sz="2" w:space="0" w:color="D9D9E3"/>
                                <w:left w:val="single" w:sz="2" w:space="0" w:color="D9D9E3"/>
                                <w:bottom w:val="single" w:sz="2" w:space="0" w:color="D9D9E3"/>
                                <w:right w:val="single" w:sz="2" w:space="0" w:color="D9D9E3"/>
                              </w:divBdr>
                              <w:divsChild>
                                <w:div w:id="1541432737">
                                  <w:marLeft w:val="0"/>
                                  <w:marRight w:val="0"/>
                                  <w:marTop w:val="0"/>
                                  <w:marBottom w:val="0"/>
                                  <w:divBdr>
                                    <w:top w:val="single" w:sz="2" w:space="0" w:color="D9D9E3"/>
                                    <w:left w:val="single" w:sz="2" w:space="0" w:color="D9D9E3"/>
                                    <w:bottom w:val="single" w:sz="2" w:space="0" w:color="D9D9E3"/>
                                    <w:right w:val="single" w:sz="2" w:space="0" w:color="D9D9E3"/>
                                  </w:divBdr>
                                  <w:divsChild>
                                    <w:div w:id="344602593">
                                      <w:marLeft w:val="0"/>
                                      <w:marRight w:val="0"/>
                                      <w:marTop w:val="0"/>
                                      <w:marBottom w:val="0"/>
                                      <w:divBdr>
                                        <w:top w:val="single" w:sz="2" w:space="0" w:color="D9D9E3"/>
                                        <w:left w:val="single" w:sz="2" w:space="0" w:color="D9D9E3"/>
                                        <w:bottom w:val="single" w:sz="2" w:space="0" w:color="D9D9E3"/>
                                        <w:right w:val="single" w:sz="2" w:space="0" w:color="D9D9E3"/>
                                      </w:divBdr>
                                      <w:divsChild>
                                        <w:div w:id="499931376">
                                          <w:marLeft w:val="0"/>
                                          <w:marRight w:val="0"/>
                                          <w:marTop w:val="0"/>
                                          <w:marBottom w:val="0"/>
                                          <w:divBdr>
                                            <w:top w:val="single" w:sz="2" w:space="0" w:color="D9D9E3"/>
                                            <w:left w:val="single" w:sz="2" w:space="0" w:color="D9D9E3"/>
                                            <w:bottom w:val="single" w:sz="2" w:space="0" w:color="D9D9E3"/>
                                            <w:right w:val="single" w:sz="2" w:space="0" w:color="D9D9E3"/>
                                          </w:divBdr>
                                          <w:divsChild>
                                            <w:div w:id="750547043">
                                              <w:marLeft w:val="0"/>
                                              <w:marRight w:val="0"/>
                                              <w:marTop w:val="0"/>
                                              <w:marBottom w:val="0"/>
                                              <w:divBdr>
                                                <w:top w:val="single" w:sz="2" w:space="0" w:color="D9D9E3"/>
                                                <w:left w:val="single" w:sz="2" w:space="0" w:color="D9D9E3"/>
                                                <w:bottom w:val="single" w:sz="2" w:space="0" w:color="D9D9E3"/>
                                                <w:right w:val="single" w:sz="2" w:space="0" w:color="D9D9E3"/>
                                              </w:divBdr>
                                              <w:divsChild>
                                                <w:div w:id="353264027">
                                                  <w:marLeft w:val="0"/>
                                                  <w:marRight w:val="0"/>
                                                  <w:marTop w:val="0"/>
                                                  <w:marBottom w:val="0"/>
                                                  <w:divBdr>
                                                    <w:top w:val="single" w:sz="2" w:space="0" w:color="D9D9E3"/>
                                                    <w:left w:val="single" w:sz="2" w:space="0" w:color="D9D9E3"/>
                                                    <w:bottom w:val="single" w:sz="2" w:space="0" w:color="D9D9E3"/>
                                                    <w:right w:val="single" w:sz="2" w:space="0" w:color="D9D9E3"/>
                                                  </w:divBdr>
                                                  <w:divsChild>
                                                    <w:div w:id="2142264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8278594">
          <w:marLeft w:val="0"/>
          <w:marRight w:val="0"/>
          <w:marTop w:val="0"/>
          <w:marBottom w:val="0"/>
          <w:divBdr>
            <w:top w:val="none" w:sz="0" w:space="0" w:color="auto"/>
            <w:left w:val="none" w:sz="0" w:space="0" w:color="auto"/>
            <w:bottom w:val="none" w:sz="0" w:space="0" w:color="auto"/>
            <w:right w:val="none" w:sz="0" w:space="0" w:color="auto"/>
          </w:divBdr>
          <w:divsChild>
            <w:div w:id="1563101184">
              <w:marLeft w:val="0"/>
              <w:marRight w:val="0"/>
              <w:marTop w:val="0"/>
              <w:marBottom w:val="0"/>
              <w:divBdr>
                <w:top w:val="single" w:sz="2" w:space="0" w:color="D9D9E3"/>
                <w:left w:val="single" w:sz="2" w:space="0" w:color="D9D9E3"/>
                <w:bottom w:val="single" w:sz="2" w:space="0" w:color="D9D9E3"/>
                <w:right w:val="single" w:sz="2" w:space="0" w:color="D9D9E3"/>
              </w:divBdr>
              <w:divsChild>
                <w:div w:id="267082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04170474">
      <w:bodyDiv w:val="1"/>
      <w:marLeft w:val="0"/>
      <w:marRight w:val="0"/>
      <w:marTop w:val="0"/>
      <w:marBottom w:val="0"/>
      <w:divBdr>
        <w:top w:val="none" w:sz="0" w:space="0" w:color="auto"/>
        <w:left w:val="none" w:sz="0" w:space="0" w:color="auto"/>
        <w:bottom w:val="none" w:sz="0" w:space="0" w:color="auto"/>
        <w:right w:val="none" w:sz="0" w:space="0" w:color="auto"/>
      </w:divBdr>
    </w:div>
    <w:div w:id="1211456504">
      <w:bodyDiv w:val="1"/>
      <w:marLeft w:val="0"/>
      <w:marRight w:val="0"/>
      <w:marTop w:val="0"/>
      <w:marBottom w:val="0"/>
      <w:divBdr>
        <w:top w:val="none" w:sz="0" w:space="0" w:color="auto"/>
        <w:left w:val="none" w:sz="0" w:space="0" w:color="auto"/>
        <w:bottom w:val="none" w:sz="0" w:space="0" w:color="auto"/>
        <w:right w:val="none" w:sz="0" w:space="0" w:color="auto"/>
      </w:divBdr>
    </w:div>
    <w:div w:id="1236166048">
      <w:bodyDiv w:val="1"/>
      <w:marLeft w:val="0"/>
      <w:marRight w:val="0"/>
      <w:marTop w:val="0"/>
      <w:marBottom w:val="0"/>
      <w:divBdr>
        <w:top w:val="none" w:sz="0" w:space="0" w:color="auto"/>
        <w:left w:val="none" w:sz="0" w:space="0" w:color="auto"/>
        <w:bottom w:val="none" w:sz="0" w:space="0" w:color="auto"/>
        <w:right w:val="none" w:sz="0" w:space="0" w:color="auto"/>
      </w:divBdr>
    </w:div>
    <w:div w:id="1281186890">
      <w:bodyDiv w:val="1"/>
      <w:marLeft w:val="0"/>
      <w:marRight w:val="0"/>
      <w:marTop w:val="0"/>
      <w:marBottom w:val="0"/>
      <w:divBdr>
        <w:top w:val="none" w:sz="0" w:space="0" w:color="auto"/>
        <w:left w:val="none" w:sz="0" w:space="0" w:color="auto"/>
        <w:bottom w:val="none" w:sz="0" w:space="0" w:color="auto"/>
        <w:right w:val="none" w:sz="0" w:space="0" w:color="auto"/>
      </w:divBdr>
    </w:div>
    <w:div w:id="1409308822">
      <w:bodyDiv w:val="1"/>
      <w:marLeft w:val="0"/>
      <w:marRight w:val="0"/>
      <w:marTop w:val="0"/>
      <w:marBottom w:val="0"/>
      <w:divBdr>
        <w:top w:val="none" w:sz="0" w:space="0" w:color="auto"/>
        <w:left w:val="none" w:sz="0" w:space="0" w:color="auto"/>
        <w:bottom w:val="none" w:sz="0" w:space="0" w:color="auto"/>
        <w:right w:val="none" w:sz="0" w:space="0" w:color="auto"/>
      </w:divBdr>
    </w:div>
    <w:div w:id="1539857361">
      <w:bodyDiv w:val="1"/>
      <w:marLeft w:val="0"/>
      <w:marRight w:val="0"/>
      <w:marTop w:val="0"/>
      <w:marBottom w:val="0"/>
      <w:divBdr>
        <w:top w:val="none" w:sz="0" w:space="0" w:color="auto"/>
        <w:left w:val="none" w:sz="0" w:space="0" w:color="auto"/>
        <w:bottom w:val="none" w:sz="0" w:space="0" w:color="auto"/>
        <w:right w:val="none" w:sz="0" w:space="0" w:color="auto"/>
      </w:divBdr>
    </w:div>
    <w:div w:id="1601991702">
      <w:bodyDiv w:val="1"/>
      <w:marLeft w:val="0"/>
      <w:marRight w:val="0"/>
      <w:marTop w:val="0"/>
      <w:marBottom w:val="0"/>
      <w:divBdr>
        <w:top w:val="none" w:sz="0" w:space="0" w:color="auto"/>
        <w:left w:val="none" w:sz="0" w:space="0" w:color="auto"/>
        <w:bottom w:val="none" w:sz="0" w:space="0" w:color="auto"/>
        <w:right w:val="none" w:sz="0" w:space="0" w:color="auto"/>
      </w:divBdr>
    </w:div>
    <w:div w:id="1723097755">
      <w:bodyDiv w:val="1"/>
      <w:marLeft w:val="0"/>
      <w:marRight w:val="0"/>
      <w:marTop w:val="0"/>
      <w:marBottom w:val="0"/>
      <w:divBdr>
        <w:top w:val="none" w:sz="0" w:space="0" w:color="auto"/>
        <w:left w:val="none" w:sz="0" w:space="0" w:color="auto"/>
        <w:bottom w:val="none" w:sz="0" w:space="0" w:color="auto"/>
        <w:right w:val="none" w:sz="0" w:space="0" w:color="auto"/>
      </w:divBdr>
    </w:div>
    <w:div w:id="1815682333">
      <w:bodyDiv w:val="1"/>
      <w:marLeft w:val="0"/>
      <w:marRight w:val="0"/>
      <w:marTop w:val="0"/>
      <w:marBottom w:val="0"/>
      <w:divBdr>
        <w:top w:val="none" w:sz="0" w:space="0" w:color="auto"/>
        <w:left w:val="none" w:sz="0" w:space="0" w:color="auto"/>
        <w:bottom w:val="none" w:sz="0" w:space="0" w:color="auto"/>
        <w:right w:val="none" w:sz="0" w:space="0" w:color="auto"/>
      </w:divBdr>
    </w:div>
    <w:div w:id="1841458699">
      <w:bodyDiv w:val="1"/>
      <w:marLeft w:val="0"/>
      <w:marRight w:val="0"/>
      <w:marTop w:val="0"/>
      <w:marBottom w:val="0"/>
      <w:divBdr>
        <w:top w:val="none" w:sz="0" w:space="0" w:color="auto"/>
        <w:left w:val="none" w:sz="0" w:space="0" w:color="auto"/>
        <w:bottom w:val="none" w:sz="0" w:space="0" w:color="auto"/>
        <w:right w:val="none" w:sz="0" w:space="0" w:color="auto"/>
      </w:divBdr>
    </w:div>
    <w:div w:id="1875192110">
      <w:bodyDiv w:val="1"/>
      <w:marLeft w:val="0"/>
      <w:marRight w:val="0"/>
      <w:marTop w:val="0"/>
      <w:marBottom w:val="0"/>
      <w:divBdr>
        <w:top w:val="none" w:sz="0" w:space="0" w:color="auto"/>
        <w:left w:val="none" w:sz="0" w:space="0" w:color="auto"/>
        <w:bottom w:val="none" w:sz="0" w:space="0" w:color="auto"/>
        <w:right w:val="none" w:sz="0" w:space="0" w:color="auto"/>
      </w:divBdr>
    </w:div>
    <w:div w:id="1930583073">
      <w:bodyDiv w:val="1"/>
      <w:marLeft w:val="0"/>
      <w:marRight w:val="0"/>
      <w:marTop w:val="0"/>
      <w:marBottom w:val="0"/>
      <w:divBdr>
        <w:top w:val="none" w:sz="0" w:space="0" w:color="auto"/>
        <w:left w:val="none" w:sz="0" w:space="0" w:color="auto"/>
        <w:bottom w:val="none" w:sz="0" w:space="0" w:color="auto"/>
        <w:right w:val="none" w:sz="0" w:space="0" w:color="auto"/>
      </w:divBdr>
    </w:div>
    <w:div w:id="19352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li@rainmakermarketing.co.za" TargetMode="External"/><Relationship Id="rId3" Type="http://schemas.openxmlformats.org/officeDocument/2006/relationships/settings" Target="settings.xml"/><Relationship Id="rId7" Type="http://schemas.openxmlformats.org/officeDocument/2006/relationships/hyperlink" Target="mailto:janna@rainmakermarketing.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Mbali Mpofu</dc:creator>
  <cp:keywords/>
  <dc:description/>
  <cp:lastModifiedBy>Mbali Mpofu</cp:lastModifiedBy>
  <cp:revision>5</cp:revision>
  <dcterms:created xsi:type="dcterms:W3CDTF">2023-12-11T13:13:00Z</dcterms:created>
  <dcterms:modified xsi:type="dcterms:W3CDTF">2024-01-09T06:24:00Z</dcterms:modified>
</cp:coreProperties>
</file>